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6C" w:rsidRPr="00EC74EE" w:rsidRDefault="0054736C" w:rsidP="0054736C">
      <w:pPr>
        <w:ind w:right="-259"/>
        <w:jc w:val="center"/>
        <w:rPr>
          <w:sz w:val="28"/>
          <w:szCs w:val="28"/>
        </w:rPr>
      </w:pPr>
      <w:r w:rsidRPr="00EC74EE">
        <w:rPr>
          <w:rFonts w:eastAsia="Times New Roman"/>
          <w:sz w:val="28"/>
          <w:szCs w:val="28"/>
        </w:rPr>
        <w:t>Муниципальное автономное общеобразовательное учреждение</w:t>
      </w:r>
    </w:p>
    <w:p w:rsidR="0054736C" w:rsidRPr="00EC74EE" w:rsidRDefault="0054736C" w:rsidP="0054736C">
      <w:pPr>
        <w:ind w:right="-259"/>
        <w:jc w:val="center"/>
        <w:rPr>
          <w:sz w:val="28"/>
          <w:szCs w:val="28"/>
        </w:rPr>
      </w:pPr>
      <w:r w:rsidRPr="00EC74EE">
        <w:rPr>
          <w:rFonts w:eastAsia="Times New Roman"/>
          <w:sz w:val="28"/>
          <w:szCs w:val="28"/>
        </w:rPr>
        <w:t>«Средняя общеобразовательная школа №</w:t>
      </w:r>
      <w:r w:rsidR="005C4D12" w:rsidRPr="00EC74EE">
        <w:rPr>
          <w:rFonts w:eastAsia="Times New Roman"/>
          <w:sz w:val="28"/>
          <w:szCs w:val="28"/>
        </w:rPr>
        <w:t xml:space="preserve"> </w:t>
      </w:r>
      <w:r w:rsidRPr="00EC74EE">
        <w:rPr>
          <w:rFonts w:eastAsia="Times New Roman"/>
          <w:sz w:val="28"/>
          <w:szCs w:val="28"/>
        </w:rPr>
        <w:t>61» г. Перми</w:t>
      </w: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392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" w:lineRule="exact"/>
        <w:rPr>
          <w:sz w:val="28"/>
          <w:szCs w:val="28"/>
        </w:rPr>
      </w:pPr>
    </w:p>
    <w:p w:rsidR="00917376" w:rsidRPr="00917376" w:rsidRDefault="00917376" w:rsidP="0054736C">
      <w:pPr>
        <w:spacing w:line="236" w:lineRule="auto"/>
        <w:ind w:right="-259"/>
        <w:jc w:val="center"/>
        <w:rPr>
          <w:rFonts w:eastAsia="Times New Roman"/>
          <w:b/>
          <w:bCs/>
        </w:rPr>
      </w:pPr>
      <w:r w:rsidRPr="00917376">
        <w:rPr>
          <w:rFonts w:eastAsia="Times New Roman"/>
          <w:b/>
          <w:bCs/>
        </w:rPr>
        <w:t>ПРОГРАММА ПО СОЗДАНИЮ ПРОФЕССИОНАЛЬНЫХ ПРОБ</w:t>
      </w:r>
    </w:p>
    <w:p w:rsidR="003A47D4" w:rsidRPr="00917376" w:rsidRDefault="00917376" w:rsidP="0054736C">
      <w:pPr>
        <w:spacing w:line="236" w:lineRule="auto"/>
        <w:ind w:right="-259"/>
        <w:jc w:val="center"/>
        <w:rPr>
          <w:rFonts w:eastAsia="Times New Roman"/>
          <w:b/>
          <w:bCs/>
          <w:sz w:val="32"/>
          <w:szCs w:val="32"/>
        </w:rPr>
      </w:pPr>
      <w:r w:rsidRPr="00917376">
        <w:rPr>
          <w:rFonts w:eastAsia="Times New Roman"/>
          <w:b/>
          <w:bCs/>
          <w:sz w:val="32"/>
          <w:szCs w:val="32"/>
        </w:rPr>
        <w:t>«</w:t>
      </w:r>
      <w:r w:rsidR="0054736C" w:rsidRPr="00917376">
        <w:rPr>
          <w:rFonts w:eastAsia="Times New Roman"/>
          <w:b/>
          <w:bCs/>
          <w:sz w:val="32"/>
          <w:szCs w:val="32"/>
        </w:rPr>
        <w:t xml:space="preserve">Профессиональные пробы </w:t>
      </w:r>
    </w:p>
    <w:p w:rsidR="0054736C" w:rsidRPr="00917376" w:rsidRDefault="0054736C" w:rsidP="0054736C">
      <w:pPr>
        <w:spacing w:line="236" w:lineRule="auto"/>
        <w:ind w:right="-259"/>
        <w:jc w:val="center"/>
        <w:rPr>
          <w:sz w:val="32"/>
          <w:szCs w:val="32"/>
        </w:rPr>
      </w:pPr>
      <w:r w:rsidRPr="00917376">
        <w:rPr>
          <w:rFonts w:eastAsia="Times New Roman"/>
          <w:b/>
          <w:bCs/>
          <w:sz w:val="32"/>
          <w:szCs w:val="32"/>
        </w:rPr>
        <w:t>как средство формирования осознанного профессионального самоопределения и социальной адаптации учащихся</w:t>
      </w:r>
      <w:r w:rsidR="00917376" w:rsidRPr="00917376">
        <w:rPr>
          <w:rFonts w:eastAsia="Times New Roman"/>
          <w:b/>
          <w:bCs/>
          <w:sz w:val="32"/>
          <w:szCs w:val="32"/>
        </w:rPr>
        <w:t>»</w:t>
      </w: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355" w:lineRule="exact"/>
        <w:rPr>
          <w:sz w:val="28"/>
          <w:szCs w:val="28"/>
        </w:rPr>
      </w:pPr>
    </w:p>
    <w:p w:rsidR="0054736C" w:rsidRPr="00EC74EE" w:rsidRDefault="0054736C" w:rsidP="0054736C">
      <w:pPr>
        <w:ind w:left="5160"/>
        <w:rPr>
          <w:sz w:val="28"/>
          <w:szCs w:val="28"/>
        </w:rPr>
      </w:pPr>
      <w:r w:rsidRPr="00EC74EE">
        <w:rPr>
          <w:rFonts w:eastAsia="Times New Roman"/>
          <w:sz w:val="28"/>
          <w:szCs w:val="28"/>
        </w:rPr>
        <w:t>Составител</w:t>
      </w:r>
      <w:r w:rsidR="003A47D4">
        <w:rPr>
          <w:rFonts w:eastAsia="Times New Roman"/>
          <w:sz w:val="28"/>
          <w:szCs w:val="28"/>
        </w:rPr>
        <w:t>ь</w:t>
      </w:r>
      <w:r w:rsidRPr="00EC74EE">
        <w:rPr>
          <w:rFonts w:eastAsia="Times New Roman"/>
          <w:sz w:val="28"/>
          <w:szCs w:val="28"/>
        </w:rPr>
        <w:t>:</w:t>
      </w:r>
    </w:p>
    <w:p w:rsidR="0054736C" w:rsidRPr="00EC74EE" w:rsidRDefault="0054736C" w:rsidP="0054736C">
      <w:pPr>
        <w:ind w:left="5160"/>
        <w:rPr>
          <w:sz w:val="28"/>
          <w:szCs w:val="28"/>
        </w:rPr>
      </w:pPr>
      <w:proofErr w:type="spellStart"/>
      <w:r w:rsidRPr="00EC74EE">
        <w:rPr>
          <w:rFonts w:eastAsia="Times New Roman"/>
          <w:sz w:val="28"/>
          <w:szCs w:val="28"/>
        </w:rPr>
        <w:t>Щепалова</w:t>
      </w:r>
      <w:proofErr w:type="spellEnd"/>
      <w:r w:rsidRPr="00EC74EE">
        <w:rPr>
          <w:rFonts w:eastAsia="Times New Roman"/>
          <w:sz w:val="28"/>
          <w:szCs w:val="28"/>
        </w:rPr>
        <w:t xml:space="preserve"> Лариса Евгеньевна</w:t>
      </w:r>
      <w:r w:rsidR="00917376">
        <w:rPr>
          <w:rFonts w:eastAsia="Times New Roman"/>
          <w:sz w:val="28"/>
          <w:szCs w:val="28"/>
        </w:rPr>
        <w:t xml:space="preserve">, </w:t>
      </w:r>
    </w:p>
    <w:p w:rsidR="0054736C" w:rsidRPr="00EC74EE" w:rsidRDefault="0054736C" w:rsidP="0054736C">
      <w:pPr>
        <w:ind w:left="5160"/>
        <w:rPr>
          <w:sz w:val="28"/>
          <w:szCs w:val="28"/>
        </w:rPr>
      </w:pPr>
      <w:r w:rsidRPr="00EC74EE">
        <w:rPr>
          <w:rFonts w:eastAsia="Times New Roman"/>
          <w:sz w:val="28"/>
          <w:szCs w:val="28"/>
        </w:rPr>
        <w:t>заместитель директора по УВР</w:t>
      </w: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54736C">
      <w:pPr>
        <w:spacing w:line="200" w:lineRule="exact"/>
        <w:rPr>
          <w:sz w:val="28"/>
          <w:szCs w:val="28"/>
        </w:rPr>
      </w:pPr>
    </w:p>
    <w:p w:rsidR="0054736C" w:rsidRPr="00EC74EE" w:rsidRDefault="0054736C" w:rsidP="00917376">
      <w:pPr>
        <w:spacing w:line="357" w:lineRule="exact"/>
        <w:rPr>
          <w:sz w:val="28"/>
          <w:szCs w:val="28"/>
        </w:rPr>
      </w:pPr>
    </w:p>
    <w:p w:rsidR="0054736C" w:rsidRPr="00EC74EE" w:rsidRDefault="00917376" w:rsidP="00917376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</w:t>
      </w:r>
      <w:r w:rsidR="0054736C" w:rsidRPr="00EC74EE">
        <w:rPr>
          <w:rFonts w:eastAsia="Times New Roman"/>
          <w:sz w:val="28"/>
          <w:szCs w:val="28"/>
        </w:rPr>
        <w:t>2018 год</w:t>
      </w:r>
    </w:p>
    <w:p w:rsidR="0054736C" w:rsidRPr="00EC74EE" w:rsidRDefault="0054736C" w:rsidP="0054736C">
      <w:pPr>
        <w:spacing w:line="114" w:lineRule="exact"/>
        <w:rPr>
          <w:sz w:val="28"/>
          <w:szCs w:val="28"/>
        </w:rPr>
      </w:pPr>
    </w:p>
    <w:p w:rsidR="0054736C" w:rsidRPr="00EC74EE" w:rsidRDefault="0054736C" w:rsidP="0054736C">
      <w:pPr>
        <w:rPr>
          <w:sz w:val="28"/>
          <w:szCs w:val="28"/>
        </w:rPr>
        <w:sectPr w:rsidR="0054736C" w:rsidRPr="00EC74EE">
          <w:footerReference w:type="default" r:id="rId9"/>
          <w:pgSz w:w="11900" w:h="16838"/>
          <w:pgMar w:top="1122" w:right="846" w:bottom="439" w:left="1440" w:header="0" w:footer="0" w:gutter="0"/>
          <w:cols w:space="720" w:equalWidth="0">
            <w:col w:w="9620"/>
          </w:cols>
        </w:sectPr>
      </w:pPr>
    </w:p>
    <w:p w:rsidR="0054736C" w:rsidRPr="00EC74EE" w:rsidRDefault="0054736C" w:rsidP="006342E4">
      <w:pPr>
        <w:spacing w:line="34" w:lineRule="exact"/>
        <w:ind w:left="-567"/>
        <w:jc w:val="both"/>
        <w:rPr>
          <w:sz w:val="28"/>
          <w:szCs w:val="28"/>
        </w:rPr>
      </w:pPr>
    </w:p>
    <w:p w:rsidR="003D037C" w:rsidRPr="001851CF" w:rsidRDefault="003D037C" w:rsidP="003D037C">
      <w:pPr>
        <w:jc w:val="center"/>
        <w:rPr>
          <w:sz w:val="28"/>
          <w:szCs w:val="28"/>
        </w:rPr>
      </w:pPr>
      <w:r w:rsidRPr="001851CF">
        <w:rPr>
          <w:sz w:val="28"/>
          <w:szCs w:val="28"/>
        </w:rPr>
        <w:t>Содержание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938"/>
        <w:gridCol w:w="992"/>
      </w:tblGrid>
      <w:tr w:rsidR="003D037C" w:rsidRPr="001851CF" w:rsidTr="00E87882">
        <w:tc>
          <w:tcPr>
            <w:tcW w:w="392" w:type="dxa"/>
          </w:tcPr>
          <w:p w:rsidR="003D037C" w:rsidRPr="001851CF" w:rsidRDefault="003D037C" w:rsidP="003D037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3D037C" w:rsidRPr="001851CF" w:rsidRDefault="003D037C" w:rsidP="003D037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037C" w:rsidRPr="001851CF" w:rsidRDefault="003D037C" w:rsidP="003D03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1CF">
              <w:rPr>
                <w:sz w:val="28"/>
                <w:szCs w:val="28"/>
              </w:rPr>
              <w:t>Стр.</w:t>
            </w:r>
          </w:p>
        </w:tc>
      </w:tr>
      <w:tr w:rsidR="003D037C" w:rsidRPr="001851CF" w:rsidTr="00E87882">
        <w:tc>
          <w:tcPr>
            <w:tcW w:w="392" w:type="dxa"/>
          </w:tcPr>
          <w:p w:rsidR="003D037C" w:rsidRPr="001851CF" w:rsidRDefault="003D037C" w:rsidP="003A47D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851CF">
              <w:rPr>
                <w:sz w:val="28"/>
                <w:szCs w:val="28"/>
              </w:rPr>
              <w:t>1</w:t>
            </w:r>
            <w:r w:rsidR="003A47D4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3D037C" w:rsidRPr="001851CF" w:rsidRDefault="003D037C" w:rsidP="003A47D4">
            <w:pPr>
              <w:pStyle w:val="5"/>
              <w:spacing w:line="480" w:lineRule="auto"/>
              <w:outlineLvl w:val="4"/>
            </w:pPr>
            <w:r w:rsidRPr="001851CF">
              <w:t>Актуальность и текущее состояние</w:t>
            </w:r>
          </w:p>
        </w:tc>
        <w:tc>
          <w:tcPr>
            <w:tcW w:w="992" w:type="dxa"/>
          </w:tcPr>
          <w:p w:rsidR="003D037C" w:rsidRPr="001851CF" w:rsidRDefault="003D037C" w:rsidP="003D03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1CF">
              <w:rPr>
                <w:sz w:val="28"/>
                <w:szCs w:val="28"/>
              </w:rPr>
              <w:t>3</w:t>
            </w:r>
          </w:p>
        </w:tc>
      </w:tr>
      <w:tr w:rsidR="003D037C" w:rsidRPr="001851CF" w:rsidTr="00E87882">
        <w:tc>
          <w:tcPr>
            <w:tcW w:w="392" w:type="dxa"/>
          </w:tcPr>
          <w:p w:rsidR="003D037C" w:rsidRPr="001851CF" w:rsidRDefault="003D037C" w:rsidP="003A47D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851CF">
              <w:rPr>
                <w:sz w:val="28"/>
                <w:szCs w:val="28"/>
              </w:rPr>
              <w:t>2</w:t>
            </w:r>
            <w:r w:rsidR="003A47D4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3D037C" w:rsidRPr="00477380" w:rsidRDefault="00477380" w:rsidP="003A47D4">
            <w:pPr>
              <w:spacing w:line="480" w:lineRule="auto"/>
              <w:ind w:left="34"/>
              <w:rPr>
                <w:sz w:val="28"/>
                <w:szCs w:val="28"/>
              </w:rPr>
            </w:pPr>
            <w:r w:rsidRPr="00477380">
              <w:rPr>
                <w:sz w:val="28"/>
                <w:szCs w:val="28"/>
              </w:rPr>
              <w:t>Цели, задачи программы</w:t>
            </w:r>
          </w:p>
        </w:tc>
        <w:tc>
          <w:tcPr>
            <w:tcW w:w="992" w:type="dxa"/>
          </w:tcPr>
          <w:p w:rsidR="003D037C" w:rsidRPr="001851CF" w:rsidRDefault="003D037C" w:rsidP="003D03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1CF">
              <w:rPr>
                <w:sz w:val="28"/>
                <w:szCs w:val="28"/>
              </w:rPr>
              <w:t>4</w:t>
            </w:r>
            <w:r w:rsidR="00E87882">
              <w:rPr>
                <w:sz w:val="28"/>
                <w:szCs w:val="28"/>
              </w:rPr>
              <w:t>-5</w:t>
            </w:r>
          </w:p>
        </w:tc>
      </w:tr>
      <w:tr w:rsidR="003D037C" w:rsidRPr="001851CF" w:rsidTr="00E87882">
        <w:tc>
          <w:tcPr>
            <w:tcW w:w="392" w:type="dxa"/>
          </w:tcPr>
          <w:p w:rsidR="003D037C" w:rsidRPr="001851CF" w:rsidRDefault="003D037C" w:rsidP="003A47D4">
            <w:pPr>
              <w:spacing w:line="480" w:lineRule="auto"/>
              <w:rPr>
                <w:sz w:val="28"/>
                <w:szCs w:val="28"/>
              </w:rPr>
            </w:pPr>
            <w:r w:rsidRPr="001851CF">
              <w:rPr>
                <w:sz w:val="28"/>
                <w:szCs w:val="28"/>
              </w:rPr>
              <w:t>3</w:t>
            </w:r>
            <w:r w:rsidR="003A47D4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3D037C" w:rsidRPr="001851CF" w:rsidRDefault="00477380" w:rsidP="003A47D4">
            <w:pPr>
              <w:pStyle w:val="1"/>
              <w:spacing w:line="480" w:lineRule="auto"/>
              <w:ind w:firstLine="0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Механизмы реализации программы</w:t>
            </w:r>
          </w:p>
        </w:tc>
        <w:tc>
          <w:tcPr>
            <w:tcW w:w="992" w:type="dxa"/>
          </w:tcPr>
          <w:p w:rsidR="003D037C" w:rsidRPr="001851CF" w:rsidRDefault="00E87882" w:rsidP="003D03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6-12</w:t>
            </w:r>
          </w:p>
        </w:tc>
      </w:tr>
      <w:tr w:rsidR="003D037C" w:rsidRPr="001851CF" w:rsidTr="00E87882">
        <w:tc>
          <w:tcPr>
            <w:tcW w:w="392" w:type="dxa"/>
          </w:tcPr>
          <w:p w:rsidR="003D037C" w:rsidRPr="001851CF" w:rsidRDefault="003D037C" w:rsidP="003A47D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851CF">
              <w:rPr>
                <w:sz w:val="28"/>
                <w:szCs w:val="28"/>
              </w:rPr>
              <w:t>4</w:t>
            </w:r>
            <w:r w:rsidR="003A47D4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3D037C" w:rsidRPr="001851CF" w:rsidRDefault="003D037C" w:rsidP="003A47D4">
            <w:pPr>
              <w:pStyle w:val="4"/>
              <w:spacing w:line="480" w:lineRule="auto"/>
              <w:jc w:val="left"/>
              <w:outlineLvl w:val="3"/>
            </w:pPr>
            <w:r w:rsidRPr="001851CF">
              <w:rPr>
                <w:b w:val="0"/>
              </w:rPr>
              <w:t xml:space="preserve">План программных мероприятий </w:t>
            </w:r>
          </w:p>
        </w:tc>
        <w:tc>
          <w:tcPr>
            <w:tcW w:w="992" w:type="dxa"/>
          </w:tcPr>
          <w:p w:rsidR="003D037C" w:rsidRPr="001851CF" w:rsidRDefault="00E87882" w:rsidP="006E63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</w:t>
            </w:r>
            <w:r w:rsidR="006E63CF">
              <w:rPr>
                <w:sz w:val="28"/>
                <w:szCs w:val="28"/>
              </w:rPr>
              <w:t>5</w:t>
            </w:r>
          </w:p>
        </w:tc>
      </w:tr>
    </w:tbl>
    <w:p w:rsidR="003D037C" w:rsidRDefault="003D037C" w:rsidP="006342E4">
      <w:pPr>
        <w:ind w:left="840"/>
        <w:jc w:val="both"/>
        <w:rPr>
          <w:rFonts w:eastAsia="Times New Roman"/>
          <w:b/>
          <w:bCs/>
          <w:sz w:val="28"/>
          <w:szCs w:val="28"/>
        </w:rPr>
      </w:pPr>
    </w:p>
    <w:p w:rsidR="003D037C" w:rsidRDefault="003D037C" w:rsidP="006342E4">
      <w:pPr>
        <w:ind w:left="840"/>
        <w:jc w:val="both"/>
        <w:rPr>
          <w:rFonts w:eastAsia="Times New Roman"/>
          <w:b/>
          <w:bCs/>
          <w:sz w:val="28"/>
          <w:szCs w:val="28"/>
        </w:rPr>
      </w:pPr>
    </w:p>
    <w:p w:rsidR="003D037C" w:rsidRDefault="003D037C" w:rsidP="006342E4">
      <w:pPr>
        <w:ind w:left="840"/>
        <w:jc w:val="both"/>
        <w:rPr>
          <w:rFonts w:eastAsia="Times New Roman"/>
          <w:b/>
          <w:bCs/>
          <w:sz w:val="28"/>
          <w:szCs w:val="28"/>
        </w:rPr>
      </w:pPr>
    </w:p>
    <w:p w:rsidR="003D037C" w:rsidRDefault="003D037C" w:rsidP="006342E4">
      <w:pPr>
        <w:ind w:left="840"/>
        <w:jc w:val="both"/>
        <w:rPr>
          <w:rFonts w:eastAsia="Times New Roman"/>
          <w:b/>
          <w:bCs/>
          <w:sz w:val="28"/>
          <w:szCs w:val="28"/>
        </w:rPr>
      </w:pPr>
    </w:p>
    <w:p w:rsidR="003D037C" w:rsidRDefault="003D037C" w:rsidP="006342E4">
      <w:pPr>
        <w:ind w:left="840"/>
        <w:jc w:val="both"/>
        <w:rPr>
          <w:rFonts w:eastAsia="Times New Roman"/>
          <w:b/>
          <w:bCs/>
          <w:sz w:val="28"/>
          <w:szCs w:val="28"/>
        </w:rPr>
      </w:pPr>
    </w:p>
    <w:p w:rsidR="003D037C" w:rsidRDefault="003D037C" w:rsidP="006342E4">
      <w:pPr>
        <w:ind w:left="840"/>
        <w:jc w:val="both"/>
        <w:rPr>
          <w:rFonts w:eastAsia="Times New Roman"/>
          <w:b/>
          <w:bCs/>
          <w:sz w:val="28"/>
          <w:szCs w:val="28"/>
        </w:rPr>
      </w:pPr>
    </w:p>
    <w:p w:rsidR="003D037C" w:rsidRDefault="003D037C" w:rsidP="006342E4">
      <w:pPr>
        <w:ind w:left="840"/>
        <w:jc w:val="both"/>
        <w:rPr>
          <w:rFonts w:eastAsia="Times New Roman"/>
          <w:b/>
          <w:bCs/>
          <w:sz w:val="28"/>
          <w:szCs w:val="28"/>
        </w:rPr>
      </w:pPr>
    </w:p>
    <w:p w:rsidR="003D037C" w:rsidRDefault="003D037C" w:rsidP="006342E4">
      <w:pPr>
        <w:ind w:left="840"/>
        <w:jc w:val="both"/>
        <w:rPr>
          <w:rFonts w:eastAsia="Times New Roman"/>
          <w:b/>
          <w:bCs/>
          <w:sz w:val="28"/>
          <w:szCs w:val="28"/>
        </w:rPr>
      </w:pPr>
    </w:p>
    <w:p w:rsidR="003D037C" w:rsidRDefault="003D037C" w:rsidP="006342E4">
      <w:pPr>
        <w:ind w:left="840"/>
        <w:jc w:val="both"/>
        <w:rPr>
          <w:rFonts w:eastAsia="Times New Roman"/>
          <w:b/>
          <w:bCs/>
          <w:sz w:val="28"/>
          <w:szCs w:val="28"/>
        </w:rPr>
      </w:pPr>
    </w:p>
    <w:p w:rsidR="003D037C" w:rsidRDefault="003D037C" w:rsidP="006342E4">
      <w:pPr>
        <w:ind w:left="840"/>
        <w:jc w:val="both"/>
        <w:rPr>
          <w:rFonts w:eastAsia="Times New Roman"/>
          <w:b/>
          <w:bCs/>
          <w:sz w:val="28"/>
          <w:szCs w:val="28"/>
        </w:rPr>
      </w:pPr>
    </w:p>
    <w:p w:rsidR="003D037C" w:rsidRDefault="003D037C" w:rsidP="006342E4">
      <w:pPr>
        <w:ind w:left="840"/>
        <w:jc w:val="both"/>
        <w:rPr>
          <w:rFonts w:eastAsia="Times New Roman"/>
          <w:b/>
          <w:bCs/>
          <w:sz w:val="28"/>
          <w:szCs w:val="28"/>
        </w:rPr>
      </w:pPr>
    </w:p>
    <w:p w:rsidR="003D037C" w:rsidRDefault="003D037C" w:rsidP="006342E4">
      <w:pPr>
        <w:ind w:left="840"/>
        <w:jc w:val="both"/>
        <w:rPr>
          <w:rFonts w:eastAsia="Times New Roman"/>
          <w:b/>
          <w:bCs/>
          <w:sz w:val="28"/>
          <w:szCs w:val="28"/>
        </w:rPr>
      </w:pPr>
    </w:p>
    <w:p w:rsidR="003D037C" w:rsidRDefault="003D037C" w:rsidP="006342E4">
      <w:pPr>
        <w:ind w:left="840"/>
        <w:jc w:val="both"/>
        <w:rPr>
          <w:rFonts w:eastAsia="Times New Roman"/>
          <w:b/>
          <w:bCs/>
          <w:sz w:val="28"/>
          <w:szCs w:val="28"/>
        </w:rPr>
      </w:pPr>
    </w:p>
    <w:p w:rsidR="003D037C" w:rsidRDefault="003D037C" w:rsidP="006342E4">
      <w:pPr>
        <w:ind w:left="840"/>
        <w:jc w:val="both"/>
        <w:rPr>
          <w:rFonts w:eastAsia="Times New Roman"/>
          <w:b/>
          <w:bCs/>
          <w:sz w:val="28"/>
          <w:szCs w:val="28"/>
        </w:rPr>
      </w:pPr>
    </w:p>
    <w:p w:rsidR="003D037C" w:rsidRDefault="003D037C" w:rsidP="006342E4">
      <w:pPr>
        <w:ind w:left="840"/>
        <w:jc w:val="both"/>
        <w:rPr>
          <w:rFonts w:eastAsia="Times New Roman"/>
          <w:b/>
          <w:bCs/>
          <w:sz w:val="28"/>
          <w:szCs w:val="28"/>
        </w:rPr>
      </w:pPr>
    </w:p>
    <w:p w:rsidR="003D037C" w:rsidRDefault="003D037C" w:rsidP="006342E4">
      <w:pPr>
        <w:ind w:left="840"/>
        <w:jc w:val="both"/>
        <w:rPr>
          <w:rFonts w:eastAsia="Times New Roman"/>
          <w:b/>
          <w:bCs/>
          <w:sz w:val="28"/>
          <w:szCs w:val="28"/>
        </w:rPr>
      </w:pPr>
    </w:p>
    <w:p w:rsidR="003D037C" w:rsidRDefault="003D037C" w:rsidP="006342E4">
      <w:pPr>
        <w:ind w:left="840"/>
        <w:jc w:val="both"/>
        <w:rPr>
          <w:rFonts w:eastAsia="Times New Roman"/>
          <w:b/>
          <w:bCs/>
          <w:sz w:val="28"/>
          <w:szCs w:val="28"/>
        </w:rPr>
      </w:pPr>
    </w:p>
    <w:p w:rsidR="003D037C" w:rsidRDefault="003D037C" w:rsidP="006342E4">
      <w:pPr>
        <w:ind w:left="840"/>
        <w:jc w:val="both"/>
        <w:rPr>
          <w:rFonts w:eastAsia="Times New Roman"/>
          <w:b/>
          <w:bCs/>
          <w:sz w:val="28"/>
          <w:szCs w:val="28"/>
        </w:rPr>
      </w:pPr>
    </w:p>
    <w:p w:rsidR="003D037C" w:rsidRDefault="003D037C" w:rsidP="006342E4">
      <w:pPr>
        <w:ind w:left="840"/>
        <w:jc w:val="both"/>
        <w:rPr>
          <w:rFonts w:eastAsia="Times New Roman"/>
          <w:b/>
          <w:bCs/>
          <w:sz w:val="28"/>
          <w:szCs w:val="28"/>
        </w:rPr>
      </w:pPr>
    </w:p>
    <w:p w:rsidR="003D037C" w:rsidRDefault="003D037C" w:rsidP="006342E4">
      <w:pPr>
        <w:ind w:left="840"/>
        <w:jc w:val="both"/>
        <w:rPr>
          <w:rFonts w:eastAsia="Times New Roman"/>
          <w:b/>
          <w:bCs/>
          <w:sz w:val="28"/>
          <w:szCs w:val="28"/>
        </w:rPr>
      </w:pPr>
    </w:p>
    <w:p w:rsidR="003D037C" w:rsidRDefault="003D037C" w:rsidP="006342E4">
      <w:pPr>
        <w:ind w:left="840"/>
        <w:jc w:val="both"/>
        <w:rPr>
          <w:rFonts w:eastAsia="Times New Roman"/>
          <w:b/>
          <w:bCs/>
          <w:sz w:val="28"/>
          <w:szCs w:val="28"/>
        </w:rPr>
      </w:pPr>
    </w:p>
    <w:p w:rsidR="003D037C" w:rsidRDefault="003D037C" w:rsidP="006342E4">
      <w:pPr>
        <w:ind w:left="840"/>
        <w:jc w:val="both"/>
        <w:rPr>
          <w:rFonts w:eastAsia="Times New Roman"/>
          <w:b/>
          <w:bCs/>
          <w:sz w:val="28"/>
          <w:szCs w:val="28"/>
        </w:rPr>
      </w:pPr>
    </w:p>
    <w:p w:rsidR="003D037C" w:rsidRDefault="003D037C" w:rsidP="006342E4">
      <w:pPr>
        <w:ind w:left="840"/>
        <w:jc w:val="both"/>
        <w:rPr>
          <w:rFonts w:eastAsia="Times New Roman"/>
          <w:b/>
          <w:bCs/>
          <w:sz w:val="28"/>
          <w:szCs w:val="28"/>
        </w:rPr>
      </w:pPr>
    </w:p>
    <w:p w:rsidR="003D037C" w:rsidRDefault="003D037C" w:rsidP="006342E4">
      <w:pPr>
        <w:ind w:left="840"/>
        <w:jc w:val="both"/>
        <w:rPr>
          <w:rFonts w:eastAsia="Times New Roman"/>
          <w:b/>
          <w:bCs/>
          <w:sz w:val="28"/>
          <w:szCs w:val="28"/>
        </w:rPr>
      </w:pPr>
    </w:p>
    <w:p w:rsidR="003D037C" w:rsidRDefault="003D037C" w:rsidP="006342E4">
      <w:pPr>
        <w:ind w:left="840"/>
        <w:jc w:val="both"/>
        <w:rPr>
          <w:rFonts w:eastAsia="Times New Roman"/>
          <w:b/>
          <w:bCs/>
          <w:sz w:val="28"/>
          <w:szCs w:val="28"/>
        </w:rPr>
      </w:pPr>
    </w:p>
    <w:p w:rsidR="003D037C" w:rsidRDefault="003D037C" w:rsidP="006342E4">
      <w:pPr>
        <w:ind w:left="840"/>
        <w:jc w:val="both"/>
        <w:rPr>
          <w:rFonts w:eastAsia="Times New Roman"/>
          <w:b/>
          <w:bCs/>
          <w:sz w:val="28"/>
          <w:szCs w:val="28"/>
        </w:rPr>
      </w:pPr>
    </w:p>
    <w:p w:rsidR="003D037C" w:rsidRDefault="003D037C" w:rsidP="006342E4">
      <w:pPr>
        <w:ind w:left="840"/>
        <w:jc w:val="both"/>
        <w:rPr>
          <w:rFonts w:eastAsia="Times New Roman"/>
          <w:b/>
          <w:bCs/>
          <w:sz w:val="28"/>
          <w:szCs w:val="28"/>
        </w:rPr>
      </w:pPr>
    </w:p>
    <w:p w:rsidR="003D037C" w:rsidRDefault="003D037C" w:rsidP="006342E4">
      <w:pPr>
        <w:ind w:left="840"/>
        <w:jc w:val="both"/>
        <w:rPr>
          <w:rFonts w:eastAsia="Times New Roman"/>
          <w:b/>
          <w:bCs/>
          <w:sz w:val="28"/>
          <w:szCs w:val="28"/>
        </w:rPr>
      </w:pPr>
    </w:p>
    <w:p w:rsidR="003D037C" w:rsidRDefault="003D037C" w:rsidP="006342E4">
      <w:pPr>
        <w:ind w:left="840"/>
        <w:jc w:val="both"/>
        <w:rPr>
          <w:rFonts w:eastAsia="Times New Roman"/>
          <w:b/>
          <w:bCs/>
          <w:sz w:val="28"/>
          <w:szCs w:val="28"/>
        </w:rPr>
      </w:pPr>
    </w:p>
    <w:p w:rsidR="003D037C" w:rsidRDefault="003D037C" w:rsidP="006342E4">
      <w:pPr>
        <w:ind w:left="840"/>
        <w:jc w:val="both"/>
        <w:rPr>
          <w:rFonts w:eastAsia="Times New Roman"/>
          <w:b/>
          <w:bCs/>
          <w:sz w:val="28"/>
          <w:szCs w:val="28"/>
        </w:rPr>
      </w:pPr>
    </w:p>
    <w:p w:rsidR="003D037C" w:rsidRDefault="003D037C" w:rsidP="006342E4">
      <w:pPr>
        <w:ind w:left="840"/>
        <w:jc w:val="both"/>
        <w:rPr>
          <w:rFonts w:eastAsia="Times New Roman"/>
          <w:b/>
          <w:bCs/>
          <w:sz w:val="28"/>
          <w:szCs w:val="28"/>
        </w:rPr>
      </w:pPr>
    </w:p>
    <w:p w:rsidR="003D037C" w:rsidRDefault="003D037C" w:rsidP="006342E4">
      <w:pPr>
        <w:ind w:left="840"/>
        <w:jc w:val="both"/>
        <w:rPr>
          <w:rFonts w:eastAsia="Times New Roman"/>
          <w:b/>
          <w:bCs/>
          <w:sz w:val="28"/>
          <w:szCs w:val="28"/>
        </w:rPr>
      </w:pPr>
    </w:p>
    <w:p w:rsidR="003D037C" w:rsidRDefault="003D037C" w:rsidP="006342E4">
      <w:pPr>
        <w:ind w:left="840"/>
        <w:jc w:val="both"/>
        <w:rPr>
          <w:rFonts w:eastAsia="Times New Roman"/>
          <w:b/>
          <w:bCs/>
          <w:sz w:val="28"/>
          <w:szCs w:val="28"/>
        </w:rPr>
      </w:pPr>
    </w:p>
    <w:p w:rsidR="003D037C" w:rsidRDefault="003D037C" w:rsidP="006342E4">
      <w:pPr>
        <w:ind w:left="840"/>
        <w:jc w:val="both"/>
        <w:rPr>
          <w:rFonts w:eastAsia="Times New Roman"/>
          <w:b/>
          <w:bCs/>
          <w:sz w:val="28"/>
          <w:szCs w:val="28"/>
        </w:rPr>
      </w:pPr>
    </w:p>
    <w:p w:rsidR="0054736C" w:rsidRPr="00E87882" w:rsidRDefault="0054736C" w:rsidP="006342E4">
      <w:pPr>
        <w:ind w:left="840"/>
        <w:jc w:val="both"/>
        <w:rPr>
          <w:sz w:val="28"/>
          <w:szCs w:val="28"/>
        </w:rPr>
      </w:pPr>
      <w:r w:rsidRPr="00E87882">
        <w:rPr>
          <w:rFonts w:eastAsia="Times New Roman"/>
          <w:b/>
          <w:bCs/>
          <w:sz w:val="28"/>
          <w:szCs w:val="28"/>
        </w:rPr>
        <w:lastRenderedPageBreak/>
        <w:t>1.1 Анализ ситуации</w:t>
      </w:r>
    </w:p>
    <w:p w:rsidR="00136412" w:rsidRPr="00E87882" w:rsidRDefault="00636E37" w:rsidP="00636E37">
      <w:pPr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136412" w:rsidRPr="00E87882">
        <w:rPr>
          <w:rFonts w:eastAsia="Times New Roman"/>
          <w:sz w:val="28"/>
          <w:szCs w:val="28"/>
        </w:rPr>
        <w:t>В условиях перехода к новым социально-экономическим отношениям, создания рынка труда резко возрастают требования к кадрам. От них требуются высокий профессионализм, компетентность, точность и тщательность выполнения трудовых обязанностей, профессиональная мобильность, творческий подход к деятельности, конкурентоспособность и т. д.</w:t>
      </w:r>
    </w:p>
    <w:p w:rsidR="00A34704" w:rsidRPr="00E87882" w:rsidRDefault="00636E37" w:rsidP="00636E3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E87882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</w:t>
      </w:r>
      <w:r w:rsidR="00136412" w:rsidRPr="00E87882">
        <w:rPr>
          <w:rFonts w:eastAsia="Times New Roman"/>
          <w:sz w:val="28"/>
          <w:szCs w:val="28"/>
        </w:rPr>
        <w:t>Это обусловливает необходимость существенного повышения качества подготовки специалистов, ускорения темпов их профессионального становления. Формирование инициативной, творческой, профессионально мобильной, функционально грамотной личности начинается в школе. Именно в школе развиваются профессиональные интересы и склонности личности. Содержание школьного образования должно быть ориентировано на обеспечение самоопределения личности учащегося, создание условий для ее самореализации. К моменту окончания основной школы у учащихся должно быть сформировано </w:t>
      </w:r>
      <w:proofErr w:type="spellStart"/>
      <w:r w:rsidR="00136412" w:rsidRPr="00E87882">
        <w:rPr>
          <w:rFonts w:eastAsia="Times New Roman"/>
          <w:sz w:val="28"/>
          <w:szCs w:val="28"/>
        </w:rPr>
        <w:t>профнамерение</w:t>
      </w:r>
      <w:proofErr w:type="spellEnd"/>
      <w:r w:rsidR="00136412" w:rsidRPr="00E87882">
        <w:rPr>
          <w:rFonts w:eastAsia="Times New Roman"/>
          <w:sz w:val="28"/>
          <w:szCs w:val="28"/>
        </w:rPr>
        <w:t> </w:t>
      </w:r>
      <w:r w:rsidR="006342E4" w:rsidRPr="00E87882">
        <w:rPr>
          <w:rFonts w:eastAsia="Times New Roman"/>
          <w:sz w:val="28"/>
          <w:szCs w:val="28"/>
        </w:rPr>
        <w:t xml:space="preserve"> </w:t>
      </w:r>
      <w:r w:rsidR="00136412" w:rsidRPr="00E87882">
        <w:rPr>
          <w:rFonts w:eastAsia="Times New Roman"/>
          <w:sz w:val="28"/>
          <w:szCs w:val="28"/>
        </w:rPr>
        <w:t xml:space="preserve">и определен путь продолжения образования. Осознанно выбранная профессия в старших классах является основным условием самореализации личности. </w:t>
      </w:r>
    </w:p>
    <w:p w:rsidR="00EA391A" w:rsidRPr="00EC74EE" w:rsidRDefault="00EA391A" w:rsidP="00126DC5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E87882">
        <w:rPr>
          <w:rFonts w:eastAsia="Times New Roman"/>
          <w:sz w:val="28"/>
          <w:szCs w:val="28"/>
        </w:rPr>
        <w:t>Современная  социально-экономическая ситуация  в  стране требует  создания</w:t>
      </w:r>
      <w:r w:rsidRPr="00E87882">
        <w:rPr>
          <w:sz w:val="28"/>
          <w:szCs w:val="28"/>
        </w:rPr>
        <w:t xml:space="preserve"> </w:t>
      </w:r>
      <w:r w:rsidRPr="00E87882">
        <w:rPr>
          <w:rFonts w:eastAsia="Times New Roman"/>
          <w:sz w:val="28"/>
          <w:szCs w:val="28"/>
        </w:rPr>
        <w:t xml:space="preserve">системы </w:t>
      </w:r>
      <w:proofErr w:type="spellStart"/>
      <w:r w:rsidRPr="00E87882">
        <w:rPr>
          <w:rFonts w:eastAsia="Times New Roman"/>
          <w:sz w:val="28"/>
          <w:szCs w:val="28"/>
        </w:rPr>
        <w:t>профориентационной</w:t>
      </w:r>
      <w:proofErr w:type="spellEnd"/>
      <w:r w:rsidRPr="00E87882">
        <w:rPr>
          <w:rFonts w:eastAsia="Times New Roman"/>
          <w:sz w:val="28"/>
          <w:szCs w:val="28"/>
        </w:rPr>
        <w:t xml:space="preserve"> работы, способствующей профессиональному самоопределению школьника в соответствии с личностными </w:t>
      </w:r>
      <w:r w:rsidRPr="00EC74EE">
        <w:rPr>
          <w:rFonts w:eastAsia="Times New Roman"/>
          <w:sz w:val="28"/>
          <w:szCs w:val="28"/>
        </w:rPr>
        <w:t>особенностями, способностями, интересами, потребностями регионов.</w:t>
      </w:r>
      <w:r w:rsidR="00E87882">
        <w:rPr>
          <w:rFonts w:eastAsia="Times New Roman"/>
          <w:sz w:val="28"/>
          <w:szCs w:val="28"/>
        </w:rPr>
        <w:t xml:space="preserve"> </w:t>
      </w:r>
    </w:p>
    <w:p w:rsidR="0054736C" w:rsidRPr="00EC74EE" w:rsidRDefault="00EC74EE" w:rsidP="00126DC5">
      <w:pPr>
        <w:ind w:firstLine="567"/>
        <w:jc w:val="both"/>
        <w:rPr>
          <w:rFonts w:eastAsia="Times New Roman"/>
          <w:sz w:val="28"/>
          <w:szCs w:val="28"/>
        </w:rPr>
      </w:pPr>
      <w:r w:rsidRPr="00EC74EE">
        <w:rPr>
          <w:rFonts w:eastAsia="Times New Roman"/>
          <w:color w:val="000000"/>
          <w:sz w:val="28"/>
          <w:szCs w:val="28"/>
        </w:rPr>
        <w:t>В</w:t>
      </w:r>
      <w:r w:rsidR="00A34704" w:rsidRPr="00EC74EE">
        <w:rPr>
          <w:rFonts w:eastAsia="Times New Roman"/>
          <w:color w:val="000000"/>
          <w:sz w:val="28"/>
          <w:szCs w:val="28"/>
        </w:rPr>
        <w:t xml:space="preserve"> </w:t>
      </w:r>
      <w:r w:rsidR="00E87882">
        <w:rPr>
          <w:rFonts w:eastAsia="Times New Roman"/>
          <w:sz w:val="28"/>
          <w:szCs w:val="28"/>
        </w:rPr>
        <w:t>МАОУ «СОШ № 61» г. Перми</w:t>
      </w:r>
      <w:r w:rsidR="0054736C" w:rsidRPr="00EC74EE">
        <w:rPr>
          <w:rFonts w:eastAsia="Times New Roman"/>
          <w:sz w:val="28"/>
          <w:szCs w:val="28"/>
        </w:rPr>
        <w:t xml:space="preserve"> имеется сложившаяся система профессиональной ориентации обучающихся, накоплен определенный положительный опыт работы в данном направлении. В школе реализуется система профессиональных </w:t>
      </w:r>
      <w:proofErr w:type="gramStart"/>
      <w:r w:rsidR="0054736C" w:rsidRPr="00EC74EE">
        <w:rPr>
          <w:rFonts w:eastAsia="Times New Roman"/>
          <w:sz w:val="28"/>
          <w:szCs w:val="28"/>
        </w:rPr>
        <w:t>проб</w:t>
      </w:r>
      <w:proofErr w:type="gramEnd"/>
      <w:r w:rsidR="0054736C" w:rsidRPr="00EC74EE">
        <w:rPr>
          <w:rFonts w:eastAsia="Times New Roman"/>
          <w:sz w:val="28"/>
          <w:szCs w:val="28"/>
        </w:rPr>
        <w:t xml:space="preserve"> как на базе школы, так и на предприятиях социальных партнеров школы. Для этого были заключены договоры с предприятиями и учебными заведениями, в частности: ПНППК, «</w:t>
      </w:r>
      <w:proofErr w:type="spellStart"/>
      <w:r w:rsidR="0054736C" w:rsidRPr="00EC74EE">
        <w:rPr>
          <w:rFonts w:eastAsia="Times New Roman"/>
          <w:sz w:val="28"/>
          <w:szCs w:val="28"/>
        </w:rPr>
        <w:t>Леруа</w:t>
      </w:r>
      <w:proofErr w:type="spellEnd"/>
      <w:r w:rsidR="0054736C" w:rsidRPr="00EC74EE">
        <w:rPr>
          <w:rFonts w:eastAsia="Times New Roman"/>
          <w:sz w:val="28"/>
          <w:szCs w:val="28"/>
        </w:rPr>
        <w:t xml:space="preserve"> </w:t>
      </w:r>
      <w:proofErr w:type="spellStart"/>
      <w:r w:rsidR="0054736C" w:rsidRPr="00EC74EE">
        <w:rPr>
          <w:rFonts w:eastAsia="Times New Roman"/>
          <w:sz w:val="28"/>
          <w:szCs w:val="28"/>
        </w:rPr>
        <w:t>Мерлен</w:t>
      </w:r>
      <w:proofErr w:type="spellEnd"/>
      <w:r w:rsidR="0054736C" w:rsidRPr="00EC74EE">
        <w:rPr>
          <w:rFonts w:eastAsia="Times New Roman"/>
          <w:sz w:val="28"/>
          <w:szCs w:val="28"/>
        </w:rPr>
        <w:t>», КГАПОУ «Пермский техникум промышленных и информационных технологий»</w:t>
      </w:r>
      <w:r w:rsidR="00F0320C" w:rsidRPr="00EC74EE">
        <w:rPr>
          <w:rFonts w:eastAsia="Times New Roman"/>
          <w:sz w:val="28"/>
          <w:szCs w:val="28"/>
        </w:rPr>
        <w:t>, «</w:t>
      </w:r>
      <w:proofErr w:type="spellStart"/>
      <w:r w:rsidR="00F0320C" w:rsidRPr="00EC74EE">
        <w:rPr>
          <w:rFonts w:eastAsia="Times New Roman"/>
          <w:sz w:val="28"/>
          <w:szCs w:val="28"/>
        </w:rPr>
        <w:t>Сибурхимпром</w:t>
      </w:r>
      <w:proofErr w:type="spellEnd"/>
      <w:r w:rsidR="00F0320C" w:rsidRPr="00EC74EE">
        <w:rPr>
          <w:rFonts w:eastAsia="Times New Roman"/>
          <w:sz w:val="28"/>
          <w:szCs w:val="28"/>
        </w:rPr>
        <w:t>», «Ростелеком»</w:t>
      </w:r>
      <w:r w:rsidR="0054736C" w:rsidRPr="00EC74EE">
        <w:rPr>
          <w:rFonts w:eastAsia="Times New Roman"/>
          <w:sz w:val="28"/>
          <w:szCs w:val="28"/>
        </w:rPr>
        <w:t xml:space="preserve">. Промышленный город выдвигает определенные требования к организации </w:t>
      </w:r>
      <w:proofErr w:type="spellStart"/>
      <w:r w:rsidR="0054736C" w:rsidRPr="00EC74EE">
        <w:rPr>
          <w:rFonts w:eastAsia="Times New Roman"/>
          <w:sz w:val="28"/>
          <w:szCs w:val="28"/>
        </w:rPr>
        <w:t>профориентационной</w:t>
      </w:r>
      <w:proofErr w:type="spellEnd"/>
      <w:r w:rsidR="0054736C" w:rsidRPr="00EC74EE">
        <w:rPr>
          <w:rFonts w:eastAsia="Times New Roman"/>
          <w:sz w:val="28"/>
          <w:szCs w:val="28"/>
        </w:rPr>
        <w:t xml:space="preserve"> работы, в</w:t>
      </w:r>
      <w:r w:rsidR="006342E4">
        <w:rPr>
          <w:rFonts w:eastAsia="Times New Roman"/>
          <w:sz w:val="28"/>
          <w:szCs w:val="28"/>
        </w:rPr>
        <w:t xml:space="preserve"> </w:t>
      </w:r>
      <w:proofErr w:type="gramStart"/>
      <w:r w:rsidR="0054736C" w:rsidRPr="00EC74EE">
        <w:rPr>
          <w:rFonts w:eastAsia="Times New Roman"/>
          <w:sz w:val="28"/>
          <w:szCs w:val="28"/>
        </w:rPr>
        <w:t>связи</w:t>
      </w:r>
      <w:proofErr w:type="gramEnd"/>
      <w:r w:rsidR="0054736C" w:rsidRPr="00EC74EE">
        <w:rPr>
          <w:rFonts w:eastAsia="Times New Roman"/>
          <w:sz w:val="28"/>
          <w:szCs w:val="28"/>
        </w:rPr>
        <w:t xml:space="preserve"> с чем школа ориентировала обучающихся на  профессии, связанные с технической и информационной  направленностью: наладчик станков с ЧПУ, 3-Д моделирование, лазерная резка металла;  а также по направлению рабочих специальностей: столяр, станочник, сборщик деревянных конструкций, укладчик </w:t>
      </w:r>
      <w:proofErr w:type="spellStart"/>
      <w:r w:rsidR="0054736C" w:rsidRPr="00EC74EE">
        <w:rPr>
          <w:rFonts w:eastAsia="Times New Roman"/>
          <w:sz w:val="28"/>
          <w:szCs w:val="28"/>
        </w:rPr>
        <w:t>ламината</w:t>
      </w:r>
      <w:proofErr w:type="spellEnd"/>
      <w:r w:rsidR="0054736C" w:rsidRPr="00EC74EE">
        <w:rPr>
          <w:rFonts w:eastAsia="Times New Roman"/>
          <w:sz w:val="28"/>
          <w:szCs w:val="28"/>
        </w:rPr>
        <w:t>.</w:t>
      </w:r>
    </w:p>
    <w:p w:rsidR="0054736C" w:rsidRPr="00EC74EE" w:rsidRDefault="0054736C" w:rsidP="00126DC5">
      <w:pPr>
        <w:spacing w:line="316" w:lineRule="exact"/>
        <w:ind w:firstLine="567"/>
        <w:jc w:val="both"/>
        <w:rPr>
          <w:sz w:val="28"/>
          <w:szCs w:val="28"/>
        </w:rPr>
      </w:pPr>
      <w:r w:rsidRPr="00EC74EE">
        <w:rPr>
          <w:sz w:val="28"/>
          <w:szCs w:val="28"/>
        </w:rPr>
        <w:t xml:space="preserve">В связи с принятием программы развития школы «Школа образовательной навигации», где основное внимание уделяется сотрудничеству с родителями, в организацию деятельности </w:t>
      </w:r>
      <w:proofErr w:type="spellStart"/>
      <w:r w:rsidRPr="00EC74EE">
        <w:rPr>
          <w:sz w:val="28"/>
          <w:szCs w:val="28"/>
        </w:rPr>
        <w:t>педколлектива</w:t>
      </w:r>
      <w:proofErr w:type="spellEnd"/>
      <w:r w:rsidRPr="00EC74EE">
        <w:rPr>
          <w:sz w:val="28"/>
          <w:szCs w:val="28"/>
        </w:rPr>
        <w:t xml:space="preserve"> по формированию готовности к профессиональному самоопределению привлекается большое количество родителей, которые организуют пробы и практики. По итогам 2016-17 учебного года 60% профессиональных проб десятиклассников и 30% профессиональных проб </w:t>
      </w:r>
      <w:r w:rsidR="00FB5D99" w:rsidRPr="00EC74EE">
        <w:rPr>
          <w:sz w:val="28"/>
          <w:szCs w:val="28"/>
        </w:rPr>
        <w:t>восьмиклассников</w:t>
      </w:r>
      <w:r w:rsidRPr="00EC74EE">
        <w:rPr>
          <w:sz w:val="28"/>
          <w:szCs w:val="28"/>
        </w:rPr>
        <w:t xml:space="preserve"> было организовано родителями обучающихся. </w:t>
      </w:r>
    </w:p>
    <w:p w:rsidR="009F78AA" w:rsidRPr="00EC74EE" w:rsidRDefault="003A47D4" w:rsidP="006342E4">
      <w:pPr>
        <w:spacing w:line="316" w:lineRule="exac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9F78AA" w:rsidRPr="00EC74EE">
        <w:rPr>
          <w:b/>
          <w:sz w:val="28"/>
          <w:szCs w:val="28"/>
        </w:rPr>
        <w:t>Концептуальная часть программы.</w:t>
      </w:r>
    </w:p>
    <w:p w:rsidR="009F78AA" w:rsidRPr="00EC74EE" w:rsidRDefault="009F78AA" w:rsidP="006342E4">
      <w:pPr>
        <w:spacing w:line="316" w:lineRule="exact"/>
        <w:ind w:firstLine="567"/>
        <w:jc w:val="both"/>
        <w:rPr>
          <w:rFonts w:eastAsia="Times New Roman"/>
          <w:sz w:val="28"/>
          <w:szCs w:val="28"/>
        </w:rPr>
      </w:pPr>
      <w:r w:rsidRPr="00EC74EE">
        <w:rPr>
          <w:rFonts w:eastAsia="Times New Roman"/>
          <w:b/>
          <w:i/>
          <w:sz w:val="28"/>
          <w:szCs w:val="28"/>
        </w:rPr>
        <w:t>Цель программы</w:t>
      </w:r>
      <w:r w:rsidRPr="00EC74EE">
        <w:rPr>
          <w:rFonts w:eastAsia="Times New Roman"/>
          <w:sz w:val="28"/>
          <w:szCs w:val="28"/>
        </w:rPr>
        <w:t xml:space="preserve"> – обеспечить  </w:t>
      </w:r>
      <w:r w:rsidR="00C37EAA" w:rsidRPr="00EC74EE">
        <w:rPr>
          <w:rFonts w:eastAsia="Times New Roman"/>
          <w:sz w:val="28"/>
          <w:szCs w:val="28"/>
        </w:rPr>
        <w:t xml:space="preserve">для  </w:t>
      </w:r>
      <w:r w:rsidR="003B050E" w:rsidRPr="00EC74EE">
        <w:rPr>
          <w:rFonts w:eastAsia="Times New Roman"/>
          <w:sz w:val="28"/>
          <w:szCs w:val="28"/>
        </w:rPr>
        <w:t>8</w:t>
      </w:r>
      <w:r w:rsidR="00C37EAA" w:rsidRPr="00EC74EE">
        <w:rPr>
          <w:rFonts w:eastAsia="Times New Roman"/>
          <w:sz w:val="28"/>
          <w:szCs w:val="28"/>
        </w:rPr>
        <w:t>0</w:t>
      </w:r>
      <w:r w:rsidRPr="00EC74EE">
        <w:rPr>
          <w:rFonts w:eastAsia="Times New Roman"/>
          <w:sz w:val="28"/>
          <w:szCs w:val="28"/>
        </w:rPr>
        <w:t>%</w:t>
      </w:r>
      <w:r w:rsidR="00C37EAA" w:rsidRPr="00EC74EE">
        <w:rPr>
          <w:rFonts w:eastAsia="Times New Roman"/>
          <w:sz w:val="28"/>
          <w:szCs w:val="28"/>
        </w:rPr>
        <w:t xml:space="preserve"> обучающихся  8-11 классов высокий  уровень готовности к профессиональному самоопределению через  организацию профессиональных проб как   одного    из   способов,    обеспечивающего   условия   для формирования осознанного профессионального самоопределения и социальной </w:t>
      </w:r>
      <w:proofErr w:type="gramStart"/>
      <w:r w:rsidR="00C37EAA" w:rsidRPr="00EC74EE">
        <w:rPr>
          <w:rFonts w:eastAsia="Times New Roman"/>
          <w:sz w:val="28"/>
          <w:szCs w:val="28"/>
        </w:rPr>
        <w:lastRenderedPageBreak/>
        <w:t>адаптации</w:t>
      </w:r>
      <w:proofErr w:type="gramEnd"/>
      <w:r w:rsidR="00C37EAA" w:rsidRPr="00EC74EE">
        <w:rPr>
          <w:rFonts w:eastAsia="Times New Roman"/>
          <w:sz w:val="28"/>
          <w:szCs w:val="28"/>
        </w:rPr>
        <w:t xml:space="preserve"> обучающихся</w:t>
      </w:r>
      <w:r w:rsidR="002045DA" w:rsidRPr="00EC74EE">
        <w:rPr>
          <w:rFonts w:eastAsia="Times New Roman"/>
          <w:sz w:val="28"/>
          <w:szCs w:val="28"/>
        </w:rPr>
        <w:t xml:space="preserve"> с   учетом социально-экономического развития региона и города.</w:t>
      </w:r>
    </w:p>
    <w:p w:rsidR="002E6A90" w:rsidRPr="00EC74EE" w:rsidRDefault="002E6A90" w:rsidP="00636E37">
      <w:pPr>
        <w:spacing w:line="316" w:lineRule="exact"/>
        <w:ind w:left="284" w:hanging="284"/>
        <w:jc w:val="both"/>
        <w:rPr>
          <w:rFonts w:eastAsia="Times New Roman"/>
          <w:b/>
          <w:i/>
          <w:sz w:val="28"/>
          <w:szCs w:val="28"/>
        </w:rPr>
      </w:pPr>
      <w:r w:rsidRPr="00EC74EE">
        <w:rPr>
          <w:rFonts w:eastAsia="Times New Roman"/>
          <w:b/>
          <w:i/>
          <w:sz w:val="28"/>
          <w:szCs w:val="28"/>
        </w:rPr>
        <w:t>Задачи:</w:t>
      </w:r>
    </w:p>
    <w:tbl>
      <w:tblPr>
        <w:tblW w:w="10441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1"/>
      </w:tblGrid>
      <w:tr w:rsidR="002E6A90" w:rsidRPr="00EC74EE" w:rsidTr="0051076A">
        <w:trPr>
          <w:trHeight w:val="286"/>
        </w:trPr>
        <w:tc>
          <w:tcPr>
            <w:tcW w:w="10441" w:type="dxa"/>
            <w:vAlign w:val="bottom"/>
          </w:tcPr>
          <w:p w:rsidR="002E6A90" w:rsidRPr="00EC74EE" w:rsidRDefault="002E6A90" w:rsidP="00636E37">
            <w:pPr>
              <w:spacing w:line="297" w:lineRule="exact"/>
              <w:ind w:left="284"/>
              <w:rPr>
                <w:rFonts w:eastAsia="Times New Roman"/>
                <w:sz w:val="28"/>
                <w:szCs w:val="28"/>
              </w:rPr>
            </w:pPr>
            <w:r w:rsidRPr="00EC74EE">
              <w:rPr>
                <w:rFonts w:eastAsia="Times New Roman"/>
                <w:sz w:val="28"/>
                <w:szCs w:val="28"/>
              </w:rPr>
              <w:t>-   создание банка рабочих  программ  профильных проб для учащихся 7-х классов,  профессиональных  проб для учащихся 8-х классов и  профессиональных практик для учащихся 10-х классов</w:t>
            </w:r>
            <w:r w:rsidR="006342E4">
              <w:rPr>
                <w:rFonts w:eastAsia="Times New Roman"/>
                <w:sz w:val="28"/>
                <w:szCs w:val="28"/>
              </w:rPr>
              <w:t>;</w:t>
            </w:r>
          </w:p>
          <w:p w:rsidR="002E6A90" w:rsidRPr="00EC74EE" w:rsidRDefault="002E6A90" w:rsidP="00636E37">
            <w:pPr>
              <w:spacing w:line="297" w:lineRule="exact"/>
              <w:ind w:left="284"/>
              <w:rPr>
                <w:rFonts w:eastAsia="Times New Roman"/>
                <w:sz w:val="28"/>
                <w:szCs w:val="28"/>
              </w:rPr>
            </w:pPr>
            <w:r w:rsidRPr="00EC74EE">
              <w:rPr>
                <w:rFonts w:eastAsia="Times New Roman"/>
                <w:sz w:val="28"/>
                <w:szCs w:val="28"/>
              </w:rPr>
              <w:t>- организация проведения профильных проб для учащихся 7-х классов,  профессиональных  проб для учащихся 8-х классов и  профессиональных практик для учащихся 10-х классов</w:t>
            </w:r>
            <w:r w:rsidR="006342E4">
              <w:rPr>
                <w:rFonts w:eastAsia="Times New Roman"/>
                <w:sz w:val="28"/>
                <w:szCs w:val="28"/>
              </w:rPr>
              <w:t>;</w:t>
            </w:r>
          </w:p>
          <w:p w:rsidR="002045DA" w:rsidRPr="00EC74EE" w:rsidRDefault="002045DA" w:rsidP="00636E37">
            <w:pPr>
              <w:spacing w:line="297" w:lineRule="exact"/>
              <w:ind w:left="284"/>
              <w:rPr>
                <w:rFonts w:eastAsia="Times New Roman"/>
                <w:sz w:val="28"/>
                <w:szCs w:val="28"/>
              </w:rPr>
            </w:pPr>
            <w:r w:rsidRPr="00EC74EE">
              <w:rPr>
                <w:rFonts w:eastAsia="Times New Roman"/>
                <w:sz w:val="28"/>
                <w:szCs w:val="28"/>
              </w:rPr>
              <w:t xml:space="preserve">- формирование у школьников опыта </w:t>
            </w:r>
            <w:r w:rsidR="006A5E81" w:rsidRPr="00EC74EE">
              <w:rPr>
                <w:rFonts w:eastAsia="Times New Roman"/>
                <w:sz w:val="28"/>
                <w:szCs w:val="28"/>
              </w:rPr>
              <w:t>«погружения» в профессию (проект, презентация, дневник пробы</w:t>
            </w:r>
            <w:r w:rsidR="003B050E" w:rsidRPr="00EC74EE">
              <w:rPr>
                <w:rFonts w:eastAsia="Times New Roman"/>
                <w:sz w:val="28"/>
                <w:szCs w:val="28"/>
              </w:rPr>
              <w:t>,</w:t>
            </w:r>
            <w:r w:rsidR="006A5E81" w:rsidRPr="00EC74EE">
              <w:rPr>
                <w:rFonts w:eastAsia="Times New Roman"/>
                <w:sz w:val="28"/>
                <w:szCs w:val="28"/>
              </w:rPr>
              <w:t xml:space="preserve"> отзыв о пробе или практике)</w:t>
            </w:r>
            <w:r w:rsidR="006342E4">
              <w:rPr>
                <w:rFonts w:eastAsia="Times New Roman"/>
                <w:sz w:val="28"/>
                <w:szCs w:val="28"/>
              </w:rPr>
              <w:t>;</w:t>
            </w:r>
            <w:r w:rsidRPr="00EC74EE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2E6A90" w:rsidRPr="00EC74EE" w:rsidRDefault="002E6A90" w:rsidP="00636E37">
            <w:pPr>
              <w:spacing w:line="297" w:lineRule="exact"/>
              <w:ind w:left="284"/>
              <w:rPr>
                <w:rFonts w:eastAsia="Times New Roman"/>
                <w:sz w:val="28"/>
                <w:szCs w:val="28"/>
              </w:rPr>
            </w:pPr>
            <w:r w:rsidRPr="00EC74EE">
              <w:rPr>
                <w:rFonts w:eastAsia="Times New Roman"/>
                <w:sz w:val="28"/>
                <w:szCs w:val="28"/>
              </w:rPr>
              <w:t>- оказание систематической методической помощи педагогам в разработке и реализации проб, курсов по выбору профессиональной направленности</w:t>
            </w:r>
            <w:r w:rsidR="002045DA" w:rsidRPr="00EC74EE">
              <w:rPr>
                <w:rFonts w:eastAsia="Times New Roman"/>
                <w:sz w:val="28"/>
                <w:szCs w:val="28"/>
              </w:rPr>
              <w:t xml:space="preserve"> с   учетом социально-экономического развития региона и города</w:t>
            </w:r>
            <w:r w:rsidR="006342E4">
              <w:rPr>
                <w:rFonts w:eastAsia="Times New Roman"/>
                <w:sz w:val="28"/>
                <w:szCs w:val="28"/>
              </w:rPr>
              <w:t>;</w:t>
            </w:r>
          </w:p>
          <w:p w:rsidR="002E6A90" w:rsidRPr="00EC74EE" w:rsidRDefault="002E6A90" w:rsidP="00636E37">
            <w:pPr>
              <w:spacing w:line="297" w:lineRule="exact"/>
              <w:ind w:left="284"/>
              <w:rPr>
                <w:rFonts w:eastAsia="Times New Roman"/>
                <w:sz w:val="28"/>
                <w:szCs w:val="28"/>
              </w:rPr>
            </w:pPr>
            <w:r w:rsidRPr="00EC74EE">
              <w:rPr>
                <w:rFonts w:eastAsia="Times New Roman"/>
                <w:sz w:val="28"/>
                <w:szCs w:val="28"/>
              </w:rPr>
              <w:t xml:space="preserve">-  организация    учёбы    педагогических    работников    по использованию в практике активных   форм   работы  с </w:t>
            </w:r>
            <w:proofErr w:type="gramStart"/>
            <w:r w:rsidRPr="00EC74EE">
              <w:rPr>
                <w:rFonts w:eastAsia="Times New Roman"/>
                <w:sz w:val="28"/>
                <w:szCs w:val="28"/>
              </w:rPr>
              <w:t>обучающимися</w:t>
            </w:r>
            <w:proofErr w:type="gramEnd"/>
            <w:r w:rsidR="006342E4">
              <w:rPr>
                <w:rFonts w:eastAsia="Times New Roman"/>
                <w:sz w:val="28"/>
                <w:szCs w:val="28"/>
              </w:rPr>
              <w:t>;</w:t>
            </w:r>
          </w:p>
          <w:p w:rsidR="002E6A90" w:rsidRPr="00EC74EE" w:rsidRDefault="002E6A90" w:rsidP="00636E37">
            <w:pPr>
              <w:spacing w:line="297" w:lineRule="exact"/>
              <w:ind w:left="284"/>
              <w:rPr>
                <w:rFonts w:eastAsia="Times New Roman"/>
                <w:sz w:val="28"/>
                <w:szCs w:val="28"/>
              </w:rPr>
            </w:pPr>
            <w:r w:rsidRPr="00EC74EE">
              <w:rPr>
                <w:rFonts w:eastAsia="Times New Roman"/>
                <w:sz w:val="28"/>
                <w:szCs w:val="28"/>
              </w:rPr>
              <w:t>- создание условий для повышения квалификации педагогических    кадров    в    области профессионального самоопределения учащихся</w:t>
            </w:r>
            <w:r w:rsidR="006342E4">
              <w:rPr>
                <w:rFonts w:eastAsia="Times New Roman"/>
                <w:sz w:val="28"/>
                <w:szCs w:val="28"/>
              </w:rPr>
              <w:t>;</w:t>
            </w:r>
          </w:p>
          <w:p w:rsidR="002E6A90" w:rsidRPr="00EC74EE" w:rsidRDefault="002E6A90" w:rsidP="00636E37">
            <w:pPr>
              <w:spacing w:line="297" w:lineRule="exact"/>
              <w:ind w:left="284"/>
              <w:rPr>
                <w:rFonts w:eastAsia="Times New Roman"/>
                <w:sz w:val="28"/>
                <w:szCs w:val="28"/>
              </w:rPr>
            </w:pPr>
            <w:r w:rsidRPr="00EC74EE">
              <w:rPr>
                <w:rFonts w:eastAsia="Times New Roman"/>
                <w:sz w:val="28"/>
                <w:szCs w:val="28"/>
              </w:rPr>
              <w:t>- установление сетевого взаимодействия</w:t>
            </w:r>
            <w:r w:rsidR="002045DA" w:rsidRPr="00EC74EE">
              <w:rPr>
                <w:rFonts w:eastAsia="Times New Roman"/>
                <w:sz w:val="28"/>
                <w:szCs w:val="28"/>
              </w:rPr>
              <w:t xml:space="preserve"> с образовательными    учреждениями,    с    предприятиями    и организациями города, создающего условия для формирования осознанного профессионального самоопределения и социальной адаптации учащихся с   учетом социально-экономического развития региона и города</w:t>
            </w:r>
            <w:r w:rsidR="006342E4">
              <w:rPr>
                <w:rFonts w:eastAsia="Times New Roman"/>
                <w:sz w:val="28"/>
                <w:szCs w:val="28"/>
              </w:rPr>
              <w:t>;</w:t>
            </w:r>
          </w:p>
          <w:p w:rsidR="002045DA" w:rsidRPr="00EC74EE" w:rsidRDefault="002045DA" w:rsidP="00636E37">
            <w:pPr>
              <w:spacing w:line="297" w:lineRule="exact"/>
              <w:ind w:left="284"/>
              <w:rPr>
                <w:rFonts w:eastAsia="Times New Roman"/>
                <w:sz w:val="28"/>
                <w:szCs w:val="28"/>
              </w:rPr>
            </w:pPr>
            <w:r w:rsidRPr="00EC74EE">
              <w:rPr>
                <w:rFonts w:eastAsia="Times New Roman"/>
                <w:sz w:val="28"/>
                <w:szCs w:val="28"/>
              </w:rPr>
              <w:t>- формирование  пакета  нормативно-правовой,  методической и организационной документации</w:t>
            </w:r>
            <w:r w:rsidR="006342E4">
              <w:rPr>
                <w:rFonts w:eastAsia="Times New Roman"/>
                <w:sz w:val="28"/>
                <w:szCs w:val="28"/>
              </w:rPr>
              <w:t>.</w:t>
            </w:r>
          </w:p>
          <w:p w:rsidR="0051076A" w:rsidRPr="00EC74EE" w:rsidRDefault="0051076A" w:rsidP="006342E4">
            <w:pPr>
              <w:spacing w:line="297" w:lineRule="exact"/>
              <w:ind w:left="284"/>
              <w:rPr>
                <w:sz w:val="28"/>
                <w:szCs w:val="28"/>
              </w:rPr>
            </w:pPr>
          </w:p>
        </w:tc>
      </w:tr>
    </w:tbl>
    <w:p w:rsidR="0051076A" w:rsidRPr="00EC74EE" w:rsidRDefault="0051076A" w:rsidP="00636E37">
      <w:pPr>
        <w:spacing w:line="316" w:lineRule="exact"/>
        <w:rPr>
          <w:b/>
          <w:i/>
          <w:sz w:val="28"/>
          <w:szCs w:val="28"/>
        </w:rPr>
      </w:pPr>
      <w:r w:rsidRPr="00EC74EE">
        <w:rPr>
          <w:b/>
          <w:i/>
          <w:sz w:val="28"/>
          <w:szCs w:val="28"/>
        </w:rPr>
        <w:t>Ожидаемые результаты:</w:t>
      </w:r>
    </w:p>
    <w:tbl>
      <w:tblPr>
        <w:tblW w:w="13291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5"/>
        <w:gridCol w:w="1618"/>
        <w:gridCol w:w="1618"/>
      </w:tblGrid>
      <w:tr w:rsidR="0051076A" w:rsidRPr="00EC74EE" w:rsidTr="0051076A">
        <w:trPr>
          <w:gridAfter w:val="2"/>
          <w:wAfter w:w="3236" w:type="dxa"/>
          <w:trHeight w:val="279"/>
        </w:trPr>
        <w:tc>
          <w:tcPr>
            <w:tcW w:w="10055" w:type="dxa"/>
            <w:tcBorders>
              <w:right w:val="single" w:sz="8" w:space="0" w:color="auto"/>
            </w:tcBorders>
            <w:vAlign w:val="bottom"/>
          </w:tcPr>
          <w:p w:rsidR="0051076A" w:rsidRPr="00EC74EE" w:rsidRDefault="00C86A31" w:rsidP="00C86A31">
            <w:pPr>
              <w:pStyle w:val="a5"/>
              <w:ind w:left="284" w:hanging="142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="00E87882">
              <w:rPr>
                <w:rFonts w:eastAsia="Times New Roman"/>
                <w:sz w:val="28"/>
                <w:szCs w:val="28"/>
              </w:rPr>
              <w:t>1.</w:t>
            </w:r>
            <w:r w:rsidR="0051076A" w:rsidRPr="00EC74EE">
              <w:rPr>
                <w:rFonts w:eastAsia="Times New Roman"/>
                <w:sz w:val="28"/>
                <w:szCs w:val="28"/>
              </w:rPr>
              <w:t>Банк активных форм работы с учащимися, обеспечивающих личностное и профессиональное самоопределение школьников</w:t>
            </w:r>
            <w:r w:rsidR="006342E4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51076A" w:rsidRPr="00EC74EE" w:rsidTr="0051076A">
        <w:trPr>
          <w:gridAfter w:val="2"/>
          <w:wAfter w:w="3236" w:type="dxa"/>
          <w:trHeight w:val="322"/>
        </w:trPr>
        <w:tc>
          <w:tcPr>
            <w:tcW w:w="10055" w:type="dxa"/>
            <w:vMerge w:val="restart"/>
            <w:tcBorders>
              <w:right w:val="single" w:sz="8" w:space="0" w:color="auto"/>
            </w:tcBorders>
            <w:vAlign w:val="bottom"/>
          </w:tcPr>
          <w:p w:rsidR="0051076A" w:rsidRPr="00E87882" w:rsidRDefault="00C86A31" w:rsidP="00C86A31">
            <w:pPr>
              <w:ind w:left="284" w:hanging="142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="00E87882">
              <w:rPr>
                <w:rFonts w:eastAsia="Times New Roman"/>
                <w:sz w:val="28"/>
                <w:szCs w:val="28"/>
              </w:rPr>
              <w:t>2.</w:t>
            </w:r>
            <w:r w:rsidR="0051076A" w:rsidRPr="00E87882">
              <w:rPr>
                <w:rFonts w:eastAsia="Times New Roman"/>
                <w:sz w:val="28"/>
                <w:szCs w:val="28"/>
              </w:rPr>
              <w:t>Авторские методические продукты, созданные педагогами школы: программы</w:t>
            </w:r>
          </w:p>
        </w:tc>
      </w:tr>
      <w:tr w:rsidR="0051076A" w:rsidRPr="00EC74EE" w:rsidTr="0051076A">
        <w:trPr>
          <w:gridAfter w:val="2"/>
          <w:wAfter w:w="3236" w:type="dxa"/>
          <w:trHeight w:val="322"/>
        </w:trPr>
        <w:tc>
          <w:tcPr>
            <w:tcW w:w="10055" w:type="dxa"/>
            <w:vMerge/>
            <w:tcBorders>
              <w:right w:val="single" w:sz="8" w:space="0" w:color="auto"/>
            </w:tcBorders>
            <w:vAlign w:val="bottom"/>
          </w:tcPr>
          <w:p w:rsidR="0051076A" w:rsidRPr="00EC74EE" w:rsidRDefault="0051076A" w:rsidP="00C86A31">
            <w:pPr>
              <w:ind w:left="284" w:hanging="142"/>
              <w:rPr>
                <w:sz w:val="28"/>
                <w:szCs w:val="28"/>
              </w:rPr>
            </w:pPr>
          </w:p>
        </w:tc>
      </w:tr>
      <w:tr w:rsidR="0051076A" w:rsidRPr="00EC74EE" w:rsidTr="0051076A">
        <w:trPr>
          <w:gridAfter w:val="2"/>
          <w:wAfter w:w="3236" w:type="dxa"/>
          <w:trHeight w:val="90"/>
        </w:trPr>
        <w:tc>
          <w:tcPr>
            <w:tcW w:w="10055" w:type="dxa"/>
            <w:tcBorders>
              <w:right w:val="single" w:sz="8" w:space="0" w:color="auto"/>
            </w:tcBorders>
            <w:vAlign w:val="bottom"/>
          </w:tcPr>
          <w:p w:rsidR="0051076A" w:rsidRPr="00EC74EE" w:rsidRDefault="0051076A" w:rsidP="00C86A31">
            <w:pPr>
              <w:ind w:left="284" w:hanging="142"/>
              <w:rPr>
                <w:sz w:val="28"/>
                <w:szCs w:val="28"/>
              </w:rPr>
            </w:pPr>
            <w:r w:rsidRPr="00EC74EE">
              <w:rPr>
                <w:rFonts w:eastAsia="Times New Roman"/>
                <w:sz w:val="28"/>
                <w:szCs w:val="28"/>
              </w:rPr>
              <w:t>профессиональных и профильных проб, курсов по выбору профессиональной направленности.</w:t>
            </w:r>
          </w:p>
        </w:tc>
      </w:tr>
      <w:tr w:rsidR="0051076A" w:rsidRPr="00EC74EE" w:rsidTr="0051076A">
        <w:trPr>
          <w:gridAfter w:val="2"/>
          <w:wAfter w:w="3236" w:type="dxa"/>
          <w:trHeight w:val="90"/>
        </w:trPr>
        <w:tc>
          <w:tcPr>
            <w:tcW w:w="10055" w:type="dxa"/>
            <w:tcBorders>
              <w:right w:val="single" w:sz="8" w:space="0" w:color="auto"/>
            </w:tcBorders>
            <w:vAlign w:val="bottom"/>
          </w:tcPr>
          <w:p w:rsidR="0051076A" w:rsidRPr="00EC74EE" w:rsidRDefault="0051076A" w:rsidP="00C86A31">
            <w:pPr>
              <w:ind w:left="284" w:hanging="142"/>
              <w:rPr>
                <w:sz w:val="28"/>
                <w:szCs w:val="28"/>
              </w:rPr>
            </w:pPr>
          </w:p>
        </w:tc>
      </w:tr>
      <w:tr w:rsidR="0051076A" w:rsidRPr="00EC74EE" w:rsidTr="0051076A">
        <w:trPr>
          <w:gridAfter w:val="2"/>
          <w:wAfter w:w="3236" w:type="dxa"/>
          <w:trHeight w:val="90"/>
        </w:trPr>
        <w:tc>
          <w:tcPr>
            <w:tcW w:w="10055" w:type="dxa"/>
            <w:tcBorders>
              <w:right w:val="single" w:sz="8" w:space="0" w:color="auto"/>
            </w:tcBorders>
            <w:vAlign w:val="bottom"/>
          </w:tcPr>
          <w:p w:rsidR="0051076A" w:rsidRPr="00E87882" w:rsidRDefault="00C86A31" w:rsidP="00C86A31">
            <w:pPr>
              <w:ind w:left="284" w:hanging="142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="00E87882">
              <w:rPr>
                <w:rFonts w:eastAsia="Times New Roman"/>
                <w:sz w:val="28"/>
                <w:szCs w:val="28"/>
              </w:rPr>
              <w:t>3.</w:t>
            </w:r>
            <w:r w:rsidR="0051076A" w:rsidRPr="00E87882">
              <w:rPr>
                <w:rFonts w:eastAsia="Times New Roman"/>
                <w:sz w:val="28"/>
                <w:szCs w:val="28"/>
              </w:rPr>
              <w:t>Созданная модель взаимодействия с образовательными учреждениями города,</w:t>
            </w:r>
          </w:p>
        </w:tc>
      </w:tr>
      <w:tr w:rsidR="0051076A" w:rsidRPr="00EC74EE" w:rsidTr="0051076A">
        <w:trPr>
          <w:gridAfter w:val="2"/>
          <w:wAfter w:w="3236" w:type="dxa"/>
          <w:trHeight w:val="90"/>
        </w:trPr>
        <w:tc>
          <w:tcPr>
            <w:tcW w:w="10055" w:type="dxa"/>
            <w:tcBorders>
              <w:right w:val="single" w:sz="8" w:space="0" w:color="auto"/>
            </w:tcBorders>
            <w:vAlign w:val="bottom"/>
          </w:tcPr>
          <w:p w:rsidR="0051076A" w:rsidRPr="00EC74EE" w:rsidRDefault="0051076A" w:rsidP="00C86A31">
            <w:pPr>
              <w:ind w:left="284" w:hanging="142"/>
              <w:rPr>
                <w:sz w:val="28"/>
                <w:szCs w:val="28"/>
              </w:rPr>
            </w:pPr>
            <w:r w:rsidRPr="00EC74EE">
              <w:rPr>
                <w:rFonts w:eastAsia="Times New Roman"/>
                <w:sz w:val="28"/>
                <w:szCs w:val="28"/>
              </w:rPr>
              <w:t>социальными  партнёрами по реализации программ профессиональных проб</w:t>
            </w:r>
          </w:p>
        </w:tc>
      </w:tr>
      <w:tr w:rsidR="0051076A" w:rsidRPr="00EC74EE" w:rsidTr="0051076A">
        <w:trPr>
          <w:trHeight w:val="90"/>
        </w:trPr>
        <w:tc>
          <w:tcPr>
            <w:tcW w:w="10055" w:type="dxa"/>
            <w:tcBorders>
              <w:right w:val="single" w:sz="8" w:space="0" w:color="auto"/>
            </w:tcBorders>
            <w:vAlign w:val="bottom"/>
          </w:tcPr>
          <w:p w:rsidR="00714B42" w:rsidRPr="00EC74EE" w:rsidRDefault="00714B42" w:rsidP="00C86A31">
            <w:pPr>
              <w:ind w:left="284" w:hanging="142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bottom"/>
          </w:tcPr>
          <w:p w:rsidR="0051076A" w:rsidRPr="00EC74EE" w:rsidRDefault="0051076A" w:rsidP="00C86A31">
            <w:pPr>
              <w:ind w:left="284" w:hanging="142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bottom"/>
          </w:tcPr>
          <w:p w:rsidR="0051076A" w:rsidRPr="00EC74EE" w:rsidRDefault="0051076A" w:rsidP="00C86A31">
            <w:pPr>
              <w:ind w:left="284" w:hanging="142"/>
              <w:rPr>
                <w:sz w:val="28"/>
                <w:szCs w:val="28"/>
              </w:rPr>
            </w:pPr>
          </w:p>
        </w:tc>
      </w:tr>
    </w:tbl>
    <w:p w:rsidR="00353AD8" w:rsidRDefault="00353AD8" w:rsidP="00C86A31">
      <w:pPr>
        <w:rPr>
          <w:sz w:val="28"/>
          <w:szCs w:val="28"/>
        </w:rPr>
      </w:pPr>
      <w:r w:rsidRPr="00EC74EE">
        <w:rPr>
          <w:sz w:val="28"/>
          <w:szCs w:val="28"/>
        </w:rPr>
        <w:t>4.</w:t>
      </w:r>
      <w:r w:rsidR="00E87882">
        <w:rPr>
          <w:sz w:val="28"/>
          <w:szCs w:val="28"/>
        </w:rPr>
        <w:t xml:space="preserve"> </w:t>
      </w:r>
      <w:r w:rsidRPr="00EC74EE">
        <w:rPr>
          <w:sz w:val="28"/>
          <w:szCs w:val="28"/>
        </w:rPr>
        <w:t xml:space="preserve">Увеличение показателей готовности обучающихся 9-11 классов к профессиональному самоопределению до </w:t>
      </w:r>
      <w:r w:rsidR="006342E4">
        <w:rPr>
          <w:sz w:val="28"/>
          <w:szCs w:val="28"/>
        </w:rPr>
        <w:t>8</w:t>
      </w:r>
      <w:r w:rsidRPr="00EC74EE">
        <w:rPr>
          <w:sz w:val="28"/>
          <w:szCs w:val="28"/>
        </w:rPr>
        <w:t>0%.</w:t>
      </w:r>
    </w:p>
    <w:p w:rsidR="006342E4" w:rsidRPr="00EC74EE" w:rsidRDefault="006342E4" w:rsidP="00C86A31">
      <w:pPr>
        <w:ind w:left="284" w:hanging="142"/>
        <w:rPr>
          <w:sz w:val="28"/>
          <w:szCs w:val="28"/>
        </w:rPr>
      </w:pPr>
    </w:p>
    <w:p w:rsidR="003B050E" w:rsidRPr="006342E4" w:rsidRDefault="006342E4" w:rsidP="00C86A3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E87882">
        <w:rPr>
          <w:sz w:val="28"/>
          <w:szCs w:val="28"/>
        </w:rPr>
        <w:t xml:space="preserve"> </w:t>
      </w:r>
      <w:r w:rsidR="003B050E" w:rsidRPr="006342E4">
        <w:rPr>
          <w:sz w:val="28"/>
          <w:szCs w:val="28"/>
        </w:rPr>
        <w:t>Включение родительской общественности в организацию 20% профессиональных проб и практик и 50% профильных проб.</w:t>
      </w:r>
    </w:p>
    <w:p w:rsidR="006342E4" w:rsidRPr="006342E4" w:rsidRDefault="006342E4" w:rsidP="00E87882">
      <w:pPr>
        <w:pStyle w:val="a5"/>
        <w:ind w:left="-142"/>
        <w:rPr>
          <w:sz w:val="28"/>
          <w:szCs w:val="28"/>
        </w:rPr>
      </w:pPr>
    </w:p>
    <w:p w:rsidR="0051076A" w:rsidRDefault="00C86A31" w:rsidP="00E87882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42E4">
        <w:rPr>
          <w:sz w:val="28"/>
          <w:szCs w:val="28"/>
        </w:rPr>
        <w:t>6.</w:t>
      </w:r>
      <w:r w:rsidR="003B050E" w:rsidRPr="00EC74EE">
        <w:rPr>
          <w:sz w:val="28"/>
          <w:szCs w:val="28"/>
        </w:rPr>
        <w:t xml:space="preserve"> Презентация прохождения профессиональных практик 100% учащихся 10-х </w:t>
      </w:r>
      <w:r>
        <w:rPr>
          <w:sz w:val="28"/>
          <w:szCs w:val="28"/>
        </w:rPr>
        <w:t xml:space="preserve">     </w:t>
      </w:r>
      <w:r w:rsidR="003B050E" w:rsidRPr="00EC74EE">
        <w:rPr>
          <w:sz w:val="28"/>
          <w:szCs w:val="28"/>
        </w:rPr>
        <w:t>классов и профессиональных проб 80% учащихся 8-х классов.</w:t>
      </w:r>
    </w:p>
    <w:p w:rsidR="006342E4" w:rsidRPr="00EC74EE" w:rsidRDefault="006342E4" w:rsidP="006342E4">
      <w:pPr>
        <w:rPr>
          <w:sz w:val="28"/>
          <w:szCs w:val="28"/>
        </w:rPr>
      </w:pPr>
    </w:p>
    <w:p w:rsidR="00E43C41" w:rsidRPr="00EC74EE" w:rsidRDefault="00E43C41" w:rsidP="00B6117A">
      <w:pPr>
        <w:spacing w:line="316" w:lineRule="exact"/>
        <w:ind w:left="284" w:firstLine="283"/>
        <w:rPr>
          <w:rFonts w:eastAsia="Times New Roman"/>
          <w:b/>
          <w:bCs/>
          <w:sz w:val="28"/>
          <w:szCs w:val="28"/>
        </w:rPr>
      </w:pPr>
      <w:r w:rsidRPr="00EC74EE">
        <w:rPr>
          <w:rFonts w:eastAsia="Times New Roman"/>
          <w:b/>
          <w:bCs/>
          <w:sz w:val="28"/>
          <w:szCs w:val="28"/>
        </w:rPr>
        <w:t xml:space="preserve">ЭТАПЫ ПРОВЕДЕНИЯ ПРОФЕССИОНАЛЬНЫХ ПРОБ </w:t>
      </w:r>
    </w:p>
    <w:p w:rsidR="00E43C41" w:rsidRPr="00EC74EE" w:rsidRDefault="00E43C41" w:rsidP="00E87882">
      <w:pPr>
        <w:spacing w:line="236" w:lineRule="auto"/>
        <w:ind w:left="-142"/>
        <w:jc w:val="both"/>
        <w:rPr>
          <w:sz w:val="28"/>
          <w:szCs w:val="28"/>
        </w:rPr>
      </w:pPr>
      <w:r w:rsidRPr="00EC74EE">
        <w:rPr>
          <w:rFonts w:eastAsia="Times New Roman"/>
          <w:sz w:val="28"/>
          <w:szCs w:val="28"/>
        </w:rPr>
        <w:t>Порядок организации профессиональных проб включает три этапа.</w:t>
      </w:r>
    </w:p>
    <w:p w:rsidR="00E43C41" w:rsidRPr="00EC74EE" w:rsidRDefault="00E43C41" w:rsidP="00E87882">
      <w:pPr>
        <w:spacing w:line="1" w:lineRule="exact"/>
        <w:ind w:left="-142"/>
        <w:rPr>
          <w:sz w:val="28"/>
          <w:szCs w:val="28"/>
        </w:rPr>
      </w:pPr>
    </w:p>
    <w:p w:rsidR="00E43C41" w:rsidRPr="00EC74EE" w:rsidRDefault="00E43C41" w:rsidP="00636E37">
      <w:pPr>
        <w:spacing w:line="239" w:lineRule="auto"/>
        <w:jc w:val="both"/>
        <w:rPr>
          <w:sz w:val="28"/>
          <w:szCs w:val="28"/>
        </w:rPr>
      </w:pPr>
      <w:proofErr w:type="gramStart"/>
      <w:r w:rsidRPr="00EC74EE">
        <w:rPr>
          <w:rFonts w:eastAsia="Times New Roman"/>
          <w:i/>
          <w:iCs/>
          <w:sz w:val="28"/>
          <w:szCs w:val="28"/>
        </w:rPr>
        <w:lastRenderedPageBreak/>
        <w:t>Подготовительный</w:t>
      </w:r>
      <w:proofErr w:type="gramEnd"/>
      <w:r w:rsidRPr="00EC74EE">
        <w:rPr>
          <w:rFonts w:eastAsia="Times New Roman"/>
          <w:i/>
          <w:iCs/>
          <w:sz w:val="28"/>
          <w:szCs w:val="28"/>
        </w:rPr>
        <w:t xml:space="preserve"> </w:t>
      </w:r>
      <w:r w:rsidRPr="00EC74EE">
        <w:rPr>
          <w:rFonts w:eastAsia="Times New Roman"/>
          <w:sz w:val="28"/>
          <w:szCs w:val="28"/>
        </w:rPr>
        <w:t>–</w:t>
      </w:r>
      <w:r w:rsidRPr="00EC74EE">
        <w:rPr>
          <w:rFonts w:eastAsia="Times New Roman"/>
          <w:i/>
          <w:iCs/>
          <w:sz w:val="28"/>
          <w:szCs w:val="28"/>
        </w:rPr>
        <w:t xml:space="preserve"> </w:t>
      </w:r>
      <w:r w:rsidRPr="00EC74EE">
        <w:rPr>
          <w:rFonts w:eastAsia="Times New Roman"/>
          <w:sz w:val="28"/>
          <w:szCs w:val="28"/>
        </w:rPr>
        <w:t xml:space="preserve">направлен на решение задач по определению профессиональных интересов, предпочтений, обучающихся к различным сферам профессиональной деятельности, состояния общей готовности обучающегося к выполнению профессиональной пробы. </w:t>
      </w:r>
    </w:p>
    <w:p w:rsidR="00E43C41" w:rsidRPr="00EC74EE" w:rsidRDefault="00E43C41" w:rsidP="00C86A31">
      <w:pPr>
        <w:spacing w:line="239" w:lineRule="auto"/>
        <w:jc w:val="both"/>
        <w:rPr>
          <w:rFonts w:eastAsia="Times New Roman"/>
          <w:sz w:val="28"/>
          <w:szCs w:val="28"/>
        </w:rPr>
      </w:pPr>
      <w:r w:rsidRPr="00EC74EE">
        <w:rPr>
          <w:rFonts w:eastAsia="Times New Roman"/>
          <w:i/>
          <w:iCs/>
          <w:sz w:val="28"/>
          <w:szCs w:val="28"/>
        </w:rPr>
        <w:t>С этой целью</w:t>
      </w:r>
      <w:r w:rsidRPr="00EC74EE">
        <w:rPr>
          <w:rFonts w:eastAsia="Times New Roman"/>
          <w:sz w:val="28"/>
          <w:szCs w:val="28"/>
        </w:rPr>
        <w:t>:</w:t>
      </w:r>
    </w:p>
    <w:p w:rsidR="00E43C41" w:rsidRPr="00EC74EE" w:rsidRDefault="00E43C41" w:rsidP="00C86A31">
      <w:pPr>
        <w:spacing w:line="239" w:lineRule="auto"/>
        <w:jc w:val="both"/>
        <w:rPr>
          <w:rFonts w:eastAsia="Times New Roman"/>
          <w:sz w:val="28"/>
          <w:szCs w:val="28"/>
        </w:rPr>
      </w:pPr>
      <w:r w:rsidRPr="00EC74EE">
        <w:rPr>
          <w:rFonts w:eastAsia="Times New Roman"/>
          <w:sz w:val="28"/>
          <w:szCs w:val="28"/>
        </w:rPr>
        <w:t>- проводится анализ индивидуальных запросов обучающихся 8</w:t>
      </w:r>
      <w:r w:rsidR="00917376">
        <w:rPr>
          <w:rFonts w:eastAsia="Times New Roman"/>
          <w:sz w:val="28"/>
          <w:szCs w:val="28"/>
        </w:rPr>
        <w:t>,</w:t>
      </w:r>
      <w:r w:rsidRPr="00EC74EE">
        <w:rPr>
          <w:rFonts w:eastAsia="Times New Roman"/>
          <w:sz w:val="28"/>
          <w:szCs w:val="28"/>
        </w:rPr>
        <w:t>10 классов</w:t>
      </w:r>
      <w:r w:rsidR="00636E37">
        <w:rPr>
          <w:rFonts w:eastAsia="Times New Roman"/>
          <w:sz w:val="28"/>
          <w:szCs w:val="28"/>
        </w:rPr>
        <w:t>;</w:t>
      </w:r>
    </w:p>
    <w:p w:rsidR="00E43C41" w:rsidRPr="00EC74EE" w:rsidRDefault="00E43C41" w:rsidP="00C86A31">
      <w:pPr>
        <w:spacing w:line="239" w:lineRule="auto"/>
        <w:jc w:val="both"/>
        <w:rPr>
          <w:rFonts w:eastAsia="Times New Roman"/>
          <w:sz w:val="28"/>
          <w:szCs w:val="28"/>
        </w:rPr>
      </w:pPr>
      <w:r w:rsidRPr="00EC74EE">
        <w:rPr>
          <w:rFonts w:eastAsia="Times New Roman"/>
          <w:sz w:val="28"/>
          <w:szCs w:val="28"/>
        </w:rPr>
        <w:t>- определяется тематика профессиональных проб по видам профессиональной деятельности</w:t>
      </w:r>
      <w:r w:rsidR="006342E4">
        <w:rPr>
          <w:rFonts w:eastAsia="Times New Roman"/>
          <w:sz w:val="28"/>
          <w:szCs w:val="28"/>
        </w:rPr>
        <w:t>;</w:t>
      </w:r>
    </w:p>
    <w:p w:rsidR="00E43C41" w:rsidRPr="00EC74EE" w:rsidRDefault="00E43C41" w:rsidP="00C86A31">
      <w:pPr>
        <w:spacing w:line="239" w:lineRule="auto"/>
        <w:jc w:val="both"/>
        <w:rPr>
          <w:rFonts w:eastAsia="Times New Roman"/>
          <w:sz w:val="28"/>
          <w:szCs w:val="28"/>
        </w:rPr>
      </w:pPr>
      <w:r w:rsidRPr="00EC74EE">
        <w:rPr>
          <w:rFonts w:eastAsia="Times New Roman"/>
          <w:sz w:val="28"/>
          <w:szCs w:val="28"/>
        </w:rPr>
        <w:t>- формируется ресурсное обеспечение профессиональной пробы</w:t>
      </w:r>
      <w:r w:rsidR="006342E4">
        <w:rPr>
          <w:rFonts w:eastAsia="Times New Roman"/>
          <w:sz w:val="28"/>
          <w:szCs w:val="28"/>
        </w:rPr>
        <w:t>;</w:t>
      </w:r>
    </w:p>
    <w:p w:rsidR="000137CD" w:rsidRPr="00EC74EE" w:rsidRDefault="000137CD" w:rsidP="00C86A31">
      <w:pPr>
        <w:spacing w:line="239" w:lineRule="auto"/>
        <w:jc w:val="both"/>
        <w:rPr>
          <w:rFonts w:eastAsia="Times New Roman"/>
          <w:sz w:val="28"/>
          <w:szCs w:val="28"/>
        </w:rPr>
      </w:pPr>
      <w:r w:rsidRPr="00EC74EE">
        <w:rPr>
          <w:rFonts w:eastAsia="Times New Roman"/>
          <w:sz w:val="28"/>
          <w:szCs w:val="28"/>
        </w:rPr>
        <w:t>- разрабатываются и утверждаются рабочие программы профессиональных проб</w:t>
      </w:r>
      <w:r w:rsidR="006342E4">
        <w:rPr>
          <w:rFonts w:eastAsia="Times New Roman"/>
          <w:sz w:val="28"/>
          <w:szCs w:val="28"/>
        </w:rPr>
        <w:t>;</w:t>
      </w:r>
    </w:p>
    <w:p w:rsidR="006E668B" w:rsidRPr="00EC74EE" w:rsidRDefault="006E668B" w:rsidP="00C86A31">
      <w:pPr>
        <w:spacing w:line="239" w:lineRule="auto"/>
        <w:jc w:val="both"/>
        <w:rPr>
          <w:rFonts w:eastAsia="Times New Roman"/>
          <w:sz w:val="28"/>
          <w:szCs w:val="28"/>
        </w:rPr>
      </w:pPr>
      <w:r w:rsidRPr="00EC74EE">
        <w:rPr>
          <w:rFonts w:eastAsia="Times New Roman"/>
          <w:sz w:val="28"/>
          <w:szCs w:val="28"/>
        </w:rPr>
        <w:t>- создается реестр родителей – потенциальных социальных партнеров.</w:t>
      </w:r>
    </w:p>
    <w:p w:rsidR="00E43C41" w:rsidRPr="00EC74EE" w:rsidRDefault="00E43C41" w:rsidP="00C86A31">
      <w:pPr>
        <w:spacing w:line="17" w:lineRule="exact"/>
        <w:rPr>
          <w:sz w:val="28"/>
          <w:szCs w:val="28"/>
        </w:rPr>
      </w:pPr>
    </w:p>
    <w:p w:rsidR="006E668B" w:rsidRPr="00EC74EE" w:rsidRDefault="00E43C41" w:rsidP="00636E37">
      <w:pPr>
        <w:tabs>
          <w:tab w:val="left" w:pos="531"/>
        </w:tabs>
        <w:spacing w:line="239" w:lineRule="auto"/>
        <w:jc w:val="both"/>
        <w:rPr>
          <w:rFonts w:eastAsia="Times New Roman"/>
          <w:i/>
          <w:iCs/>
          <w:sz w:val="28"/>
          <w:szCs w:val="28"/>
        </w:rPr>
      </w:pPr>
      <w:r w:rsidRPr="00EC74EE">
        <w:rPr>
          <w:rFonts w:eastAsia="Times New Roman"/>
          <w:i/>
          <w:iCs/>
          <w:sz w:val="28"/>
          <w:szCs w:val="28"/>
        </w:rPr>
        <w:t xml:space="preserve">Практический </w:t>
      </w:r>
      <w:r w:rsidRPr="00EC74EE">
        <w:rPr>
          <w:rFonts w:eastAsia="Times New Roman"/>
          <w:sz w:val="28"/>
          <w:szCs w:val="28"/>
        </w:rPr>
        <w:t>–</w:t>
      </w:r>
      <w:r w:rsidRPr="00EC74EE">
        <w:rPr>
          <w:rFonts w:eastAsia="Times New Roman"/>
          <w:i/>
          <w:iCs/>
          <w:sz w:val="28"/>
          <w:szCs w:val="28"/>
        </w:rPr>
        <w:t xml:space="preserve"> </w:t>
      </w:r>
      <w:r w:rsidRPr="00EC74EE">
        <w:rPr>
          <w:rFonts w:eastAsia="Times New Roman"/>
          <w:sz w:val="28"/>
          <w:szCs w:val="28"/>
        </w:rPr>
        <w:t>организуется самостоятельная логически завершённая</w:t>
      </w:r>
      <w:r w:rsidRPr="00EC74EE">
        <w:rPr>
          <w:rFonts w:eastAsia="Times New Roman"/>
          <w:i/>
          <w:iCs/>
          <w:sz w:val="28"/>
          <w:szCs w:val="28"/>
        </w:rPr>
        <w:t xml:space="preserve"> </w:t>
      </w:r>
      <w:r w:rsidRPr="00EC74EE">
        <w:rPr>
          <w:rFonts w:eastAsia="Times New Roman"/>
          <w:sz w:val="28"/>
          <w:szCs w:val="28"/>
        </w:rPr>
        <w:t>единица учебно-трудовой деятельности, в процессе которой обучающиеся получают опыт соответствующей профессиональной деятельности.</w:t>
      </w:r>
    </w:p>
    <w:p w:rsidR="006E668B" w:rsidRPr="00EC74EE" w:rsidRDefault="006E668B" w:rsidP="00C86A31">
      <w:pPr>
        <w:tabs>
          <w:tab w:val="left" w:pos="531"/>
        </w:tabs>
        <w:spacing w:line="239" w:lineRule="auto"/>
        <w:jc w:val="both"/>
        <w:rPr>
          <w:rFonts w:eastAsia="Times New Roman"/>
          <w:iCs/>
          <w:sz w:val="28"/>
          <w:szCs w:val="28"/>
        </w:rPr>
      </w:pPr>
      <w:r w:rsidRPr="00EC74EE">
        <w:rPr>
          <w:rFonts w:eastAsia="Times New Roman"/>
          <w:i/>
          <w:iCs/>
          <w:sz w:val="28"/>
          <w:szCs w:val="28"/>
        </w:rPr>
        <w:t>С этой целью</w:t>
      </w:r>
      <w:r w:rsidRPr="00EC74EE">
        <w:rPr>
          <w:rFonts w:eastAsia="Times New Roman"/>
          <w:iCs/>
          <w:sz w:val="28"/>
          <w:szCs w:val="28"/>
        </w:rPr>
        <w:t>:</w:t>
      </w:r>
    </w:p>
    <w:p w:rsidR="000137CD" w:rsidRPr="00EC74EE" w:rsidRDefault="00E43C41" w:rsidP="00C86A31">
      <w:pPr>
        <w:tabs>
          <w:tab w:val="left" w:pos="531"/>
        </w:tabs>
        <w:spacing w:line="239" w:lineRule="auto"/>
        <w:jc w:val="both"/>
        <w:rPr>
          <w:rFonts w:eastAsia="Times New Roman"/>
          <w:sz w:val="28"/>
          <w:szCs w:val="28"/>
        </w:rPr>
      </w:pPr>
      <w:r w:rsidRPr="00EC74EE">
        <w:rPr>
          <w:rFonts w:eastAsia="Times New Roman"/>
          <w:sz w:val="28"/>
          <w:szCs w:val="28"/>
        </w:rPr>
        <w:t xml:space="preserve"> </w:t>
      </w:r>
      <w:r w:rsidR="000137CD" w:rsidRPr="00EC74EE">
        <w:rPr>
          <w:rFonts w:eastAsia="Times New Roman"/>
          <w:sz w:val="28"/>
          <w:szCs w:val="28"/>
        </w:rPr>
        <w:t>- заключаются договоры с социальными партнерами на прохождение социальной пробы</w:t>
      </w:r>
      <w:r w:rsidR="00636E37">
        <w:rPr>
          <w:rFonts w:eastAsia="Times New Roman"/>
          <w:sz w:val="28"/>
          <w:szCs w:val="28"/>
        </w:rPr>
        <w:t>;</w:t>
      </w:r>
    </w:p>
    <w:p w:rsidR="000137CD" w:rsidRPr="00EC74EE" w:rsidRDefault="000137CD" w:rsidP="00C86A31">
      <w:pPr>
        <w:tabs>
          <w:tab w:val="left" w:pos="531"/>
        </w:tabs>
        <w:spacing w:line="239" w:lineRule="auto"/>
        <w:jc w:val="both"/>
        <w:rPr>
          <w:rFonts w:eastAsia="Times New Roman"/>
          <w:sz w:val="28"/>
          <w:szCs w:val="28"/>
        </w:rPr>
      </w:pPr>
      <w:r w:rsidRPr="00EC74EE">
        <w:rPr>
          <w:rFonts w:eastAsia="Times New Roman"/>
          <w:sz w:val="28"/>
          <w:szCs w:val="28"/>
        </w:rPr>
        <w:t>- проводятся профессиональные пробы</w:t>
      </w:r>
      <w:r w:rsidR="00636E37">
        <w:rPr>
          <w:rFonts w:eastAsia="Times New Roman"/>
          <w:sz w:val="28"/>
          <w:szCs w:val="28"/>
        </w:rPr>
        <w:t>;</w:t>
      </w:r>
    </w:p>
    <w:p w:rsidR="006B1AF6" w:rsidRPr="00EC74EE" w:rsidRDefault="006B1AF6" w:rsidP="00C86A31">
      <w:pPr>
        <w:tabs>
          <w:tab w:val="left" w:pos="531"/>
        </w:tabs>
        <w:spacing w:line="239" w:lineRule="auto"/>
        <w:jc w:val="both"/>
        <w:rPr>
          <w:rFonts w:eastAsia="Times New Roman"/>
          <w:sz w:val="28"/>
          <w:szCs w:val="28"/>
        </w:rPr>
      </w:pPr>
      <w:r w:rsidRPr="00EC74EE">
        <w:rPr>
          <w:rFonts w:eastAsia="Times New Roman"/>
          <w:sz w:val="28"/>
          <w:szCs w:val="28"/>
        </w:rPr>
        <w:t xml:space="preserve">- организуется </w:t>
      </w:r>
      <w:proofErr w:type="spellStart"/>
      <w:r w:rsidRPr="00EC74EE">
        <w:rPr>
          <w:rFonts w:eastAsia="Times New Roman"/>
          <w:sz w:val="28"/>
          <w:szCs w:val="28"/>
        </w:rPr>
        <w:t>профориентационная</w:t>
      </w:r>
      <w:proofErr w:type="spellEnd"/>
      <w:r w:rsidRPr="00EC74EE">
        <w:rPr>
          <w:rFonts w:eastAsia="Times New Roman"/>
          <w:sz w:val="28"/>
          <w:szCs w:val="28"/>
        </w:rPr>
        <w:t xml:space="preserve"> работа</w:t>
      </w:r>
      <w:r w:rsidR="00636E37">
        <w:rPr>
          <w:rFonts w:eastAsia="Times New Roman"/>
          <w:sz w:val="28"/>
          <w:szCs w:val="28"/>
        </w:rPr>
        <w:t>;</w:t>
      </w:r>
    </w:p>
    <w:p w:rsidR="006B1AF6" w:rsidRPr="00EC74EE" w:rsidRDefault="006B1AF6" w:rsidP="00C86A31">
      <w:pPr>
        <w:tabs>
          <w:tab w:val="left" w:pos="531"/>
        </w:tabs>
        <w:spacing w:line="239" w:lineRule="auto"/>
        <w:jc w:val="both"/>
        <w:rPr>
          <w:rFonts w:eastAsia="Times New Roman"/>
          <w:sz w:val="28"/>
          <w:szCs w:val="28"/>
        </w:rPr>
      </w:pPr>
      <w:r w:rsidRPr="00EC74EE">
        <w:rPr>
          <w:rFonts w:eastAsia="Times New Roman"/>
          <w:sz w:val="28"/>
          <w:szCs w:val="28"/>
        </w:rPr>
        <w:t xml:space="preserve">- определяются полномочия </w:t>
      </w:r>
      <w:proofErr w:type="gramStart"/>
      <w:r w:rsidRPr="00EC74EE">
        <w:rPr>
          <w:rFonts w:eastAsia="Times New Roman"/>
          <w:sz w:val="28"/>
          <w:szCs w:val="28"/>
        </w:rPr>
        <w:t>ответственных</w:t>
      </w:r>
      <w:proofErr w:type="gramEnd"/>
      <w:r w:rsidRPr="00EC74EE">
        <w:rPr>
          <w:rFonts w:eastAsia="Times New Roman"/>
          <w:sz w:val="28"/>
          <w:szCs w:val="28"/>
        </w:rPr>
        <w:t xml:space="preserve"> за выполнение программы</w:t>
      </w:r>
      <w:r w:rsidR="00636E37">
        <w:rPr>
          <w:rFonts w:eastAsia="Times New Roman"/>
          <w:sz w:val="28"/>
          <w:szCs w:val="28"/>
        </w:rPr>
        <w:t>.</w:t>
      </w:r>
    </w:p>
    <w:p w:rsidR="000137CD" w:rsidRPr="00EC74EE" w:rsidRDefault="00E43C41" w:rsidP="00636E37">
      <w:pPr>
        <w:tabs>
          <w:tab w:val="left" w:pos="505"/>
        </w:tabs>
        <w:spacing w:line="238" w:lineRule="auto"/>
        <w:jc w:val="both"/>
        <w:rPr>
          <w:rFonts w:eastAsia="Times New Roman"/>
          <w:i/>
          <w:iCs/>
          <w:sz w:val="28"/>
          <w:szCs w:val="28"/>
        </w:rPr>
      </w:pPr>
      <w:proofErr w:type="gramStart"/>
      <w:r w:rsidRPr="00EC74EE">
        <w:rPr>
          <w:rFonts w:eastAsia="Times New Roman"/>
          <w:i/>
          <w:iCs/>
          <w:sz w:val="28"/>
          <w:szCs w:val="28"/>
        </w:rPr>
        <w:t>Заключительный</w:t>
      </w:r>
      <w:proofErr w:type="gramEnd"/>
      <w:r w:rsidRPr="00EC74EE">
        <w:rPr>
          <w:rFonts w:eastAsia="Times New Roman"/>
          <w:i/>
          <w:iCs/>
          <w:sz w:val="28"/>
          <w:szCs w:val="28"/>
        </w:rPr>
        <w:t xml:space="preserve"> </w:t>
      </w:r>
      <w:r w:rsidRPr="00EC74EE">
        <w:rPr>
          <w:rFonts w:eastAsia="Times New Roman"/>
          <w:sz w:val="28"/>
          <w:szCs w:val="28"/>
        </w:rPr>
        <w:t>–</w:t>
      </w:r>
      <w:r w:rsidRPr="00EC74EE">
        <w:rPr>
          <w:rFonts w:eastAsia="Times New Roman"/>
          <w:i/>
          <w:iCs/>
          <w:sz w:val="28"/>
          <w:szCs w:val="28"/>
        </w:rPr>
        <w:t xml:space="preserve"> </w:t>
      </w:r>
      <w:r w:rsidRPr="00EC74EE">
        <w:rPr>
          <w:rFonts w:eastAsia="Times New Roman"/>
          <w:sz w:val="28"/>
          <w:szCs w:val="28"/>
        </w:rPr>
        <w:t>подведение итогов профессиональных проб.</w:t>
      </w:r>
    </w:p>
    <w:p w:rsidR="000137CD" w:rsidRPr="00EC74EE" w:rsidRDefault="000137CD" w:rsidP="00C86A31">
      <w:pPr>
        <w:tabs>
          <w:tab w:val="left" w:pos="505"/>
        </w:tabs>
        <w:spacing w:line="238" w:lineRule="auto"/>
        <w:jc w:val="both"/>
        <w:rPr>
          <w:rFonts w:eastAsia="Times New Roman"/>
          <w:i/>
          <w:iCs/>
          <w:sz w:val="28"/>
          <w:szCs w:val="28"/>
        </w:rPr>
      </w:pPr>
      <w:r w:rsidRPr="00EC74EE">
        <w:rPr>
          <w:rFonts w:eastAsia="Times New Roman"/>
          <w:i/>
          <w:iCs/>
          <w:sz w:val="28"/>
          <w:szCs w:val="28"/>
        </w:rPr>
        <w:t>С этой целью:</w:t>
      </w:r>
    </w:p>
    <w:p w:rsidR="008C5EE3" w:rsidRPr="00EC74EE" w:rsidRDefault="00636E37" w:rsidP="00C86A31">
      <w:pPr>
        <w:tabs>
          <w:tab w:val="left" w:pos="505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-</w:t>
      </w:r>
      <w:r w:rsidR="006342E4">
        <w:rPr>
          <w:rFonts w:eastAsia="Times New Roman"/>
          <w:iCs/>
          <w:sz w:val="28"/>
          <w:szCs w:val="28"/>
        </w:rPr>
        <w:t xml:space="preserve"> </w:t>
      </w:r>
      <w:r w:rsidR="000137CD" w:rsidRPr="00EC74EE">
        <w:rPr>
          <w:rFonts w:eastAsia="Times New Roman"/>
          <w:iCs/>
          <w:sz w:val="28"/>
          <w:szCs w:val="28"/>
        </w:rPr>
        <w:t>анализируются результаты</w:t>
      </w:r>
      <w:r w:rsidR="00E43C41" w:rsidRPr="00EC74EE">
        <w:rPr>
          <w:rFonts w:eastAsia="Times New Roman"/>
          <w:sz w:val="28"/>
          <w:szCs w:val="28"/>
        </w:rPr>
        <w:t xml:space="preserve"> профессиональных проб </w:t>
      </w:r>
      <w:proofErr w:type="gramStart"/>
      <w:r w:rsidR="00E43C41" w:rsidRPr="00EC74EE">
        <w:rPr>
          <w:rFonts w:eastAsia="Times New Roman"/>
          <w:sz w:val="28"/>
          <w:szCs w:val="28"/>
        </w:rPr>
        <w:t>для</w:t>
      </w:r>
      <w:proofErr w:type="gramEnd"/>
      <w:r w:rsidR="00E43C41" w:rsidRPr="00EC74EE">
        <w:rPr>
          <w:rFonts w:eastAsia="Times New Roman"/>
          <w:sz w:val="28"/>
          <w:szCs w:val="28"/>
        </w:rPr>
        <w:t xml:space="preserve"> обучающихся</w:t>
      </w:r>
      <w:r>
        <w:rPr>
          <w:rFonts w:eastAsia="Times New Roman"/>
          <w:sz w:val="28"/>
          <w:szCs w:val="28"/>
        </w:rPr>
        <w:t>;</w:t>
      </w:r>
    </w:p>
    <w:p w:rsidR="00301421" w:rsidRPr="00EC74EE" w:rsidRDefault="008C5EE3" w:rsidP="00C86A31">
      <w:pPr>
        <w:tabs>
          <w:tab w:val="left" w:pos="505"/>
        </w:tabs>
        <w:spacing w:line="238" w:lineRule="auto"/>
        <w:jc w:val="both"/>
        <w:rPr>
          <w:rFonts w:eastAsia="Times New Roman"/>
          <w:sz w:val="28"/>
          <w:szCs w:val="28"/>
        </w:rPr>
      </w:pPr>
      <w:r w:rsidRPr="00EC74EE">
        <w:rPr>
          <w:rFonts w:eastAsia="Times New Roman"/>
          <w:sz w:val="28"/>
          <w:szCs w:val="28"/>
        </w:rPr>
        <w:t>-</w:t>
      </w:r>
      <w:r w:rsidR="006342E4">
        <w:rPr>
          <w:rFonts w:eastAsia="Times New Roman"/>
          <w:sz w:val="28"/>
          <w:szCs w:val="28"/>
        </w:rPr>
        <w:t xml:space="preserve"> </w:t>
      </w:r>
      <w:r w:rsidRPr="00EC74EE">
        <w:rPr>
          <w:rFonts w:eastAsia="Times New Roman"/>
          <w:sz w:val="28"/>
          <w:szCs w:val="28"/>
        </w:rPr>
        <w:t>анализируются результаты программы</w:t>
      </w:r>
      <w:r w:rsidR="00301421" w:rsidRPr="00EC74EE">
        <w:rPr>
          <w:rFonts w:eastAsia="Times New Roman"/>
          <w:sz w:val="28"/>
          <w:szCs w:val="28"/>
        </w:rPr>
        <w:t>, корректируется</w:t>
      </w:r>
      <w:r w:rsidR="006B1AF6" w:rsidRPr="00EC74EE">
        <w:rPr>
          <w:rFonts w:eastAsia="Times New Roman"/>
          <w:sz w:val="28"/>
          <w:szCs w:val="28"/>
        </w:rPr>
        <w:t xml:space="preserve"> программа</w:t>
      </w:r>
      <w:r w:rsidR="00301421" w:rsidRPr="00EC74EE">
        <w:rPr>
          <w:rFonts w:eastAsia="Times New Roman"/>
          <w:sz w:val="28"/>
          <w:szCs w:val="28"/>
        </w:rPr>
        <w:t xml:space="preserve"> и проводится планирование на следующий срок</w:t>
      </w:r>
      <w:r w:rsidR="00636E37">
        <w:rPr>
          <w:rFonts w:eastAsia="Times New Roman"/>
          <w:sz w:val="28"/>
          <w:szCs w:val="28"/>
        </w:rPr>
        <w:t>.</w:t>
      </w:r>
    </w:p>
    <w:p w:rsidR="00E43C41" w:rsidRPr="00EC74EE" w:rsidRDefault="00E43C41" w:rsidP="00C86A31">
      <w:pPr>
        <w:tabs>
          <w:tab w:val="left" w:pos="505"/>
        </w:tabs>
        <w:spacing w:line="238" w:lineRule="auto"/>
        <w:jc w:val="both"/>
        <w:rPr>
          <w:rFonts w:eastAsia="Times New Roman"/>
          <w:i/>
          <w:iCs/>
          <w:sz w:val="28"/>
          <w:szCs w:val="28"/>
        </w:rPr>
      </w:pPr>
      <w:r w:rsidRPr="00EC74EE">
        <w:rPr>
          <w:rFonts w:eastAsia="Times New Roman"/>
          <w:sz w:val="28"/>
          <w:szCs w:val="28"/>
        </w:rPr>
        <w:t xml:space="preserve"> </w:t>
      </w:r>
    </w:p>
    <w:p w:rsidR="0054736C" w:rsidRPr="00EC74EE" w:rsidRDefault="00FB5D99" w:rsidP="00C86A31">
      <w:pPr>
        <w:spacing w:line="316" w:lineRule="exact"/>
        <w:rPr>
          <w:sz w:val="28"/>
          <w:szCs w:val="28"/>
        </w:rPr>
      </w:pPr>
      <w:r w:rsidRPr="00EC74EE">
        <w:rPr>
          <w:sz w:val="28"/>
          <w:szCs w:val="28"/>
        </w:rPr>
        <w:t>Этапы программы включают  несколько модулей:</w:t>
      </w:r>
    </w:p>
    <w:p w:rsidR="0054736C" w:rsidRPr="00EC74EE" w:rsidRDefault="0054736C" w:rsidP="00C86A31">
      <w:pPr>
        <w:spacing w:line="10" w:lineRule="exact"/>
        <w:rPr>
          <w:sz w:val="28"/>
          <w:szCs w:val="28"/>
        </w:rPr>
      </w:pPr>
    </w:p>
    <w:p w:rsidR="00636E37" w:rsidRDefault="0054736C" w:rsidP="00C86A31">
      <w:pPr>
        <w:spacing w:line="237" w:lineRule="auto"/>
        <w:ind w:right="120"/>
        <w:jc w:val="both"/>
        <w:rPr>
          <w:rFonts w:eastAsia="Times New Roman"/>
          <w:b/>
          <w:bCs/>
          <w:sz w:val="28"/>
          <w:szCs w:val="28"/>
        </w:rPr>
      </w:pPr>
      <w:r w:rsidRPr="00636E37">
        <w:rPr>
          <w:rFonts w:eastAsia="Times New Roman"/>
          <w:b/>
          <w:bCs/>
          <w:i/>
          <w:sz w:val="28"/>
          <w:szCs w:val="28"/>
        </w:rPr>
        <w:t>1 модуль «В мире профессий»</w:t>
      </w:r>
      <w:r w:rsidRPr="00EC74EE">
        <w:rPr>
          <w:rFonts w:eastAsia="Times New Roman"/>
          <w:b/>
          <w:bCs/>
          <w:sz w:val="28"/>
          <w:szCs w:val="28"/>
        </w:rPr>
        <w:t xml:space="preserve"> </w:t>
      </w:r>
    </w:p>
    <w:p w:rsidR="0054736C" w:rsidRPr="00EC74EE" w:rsidRDefault="0054736C" w:rsidP="00C86A31">
      <w:pPr>
        <w:spacing w:line="237" w:lineRule="auto"/>
        <w:ind w:right="120"/>
        <w:jc w:val="both"/>
        <w:rPr>
          <w:sz w:val="28"/>
          <w:szCs w:val="28"/>
        </w:rPr>
      </w:pPr>
      <w:proofErr w:type="gramStart"/>
      <w:r w:rsidRPr="00EC74EE">
        <w:rPr>
          <w:rFonts w:eastAsia="Times New Roman"/>
          <w:sz w:val="28"/>
          <w:szCs w:val="28"/>
        </w:rPr>
        <w:t>Формирование у младших школьников</w:t>
      </w:r>
      <w:r w:rsidRPr="00EC74EE">
        <w:rPr>
          <w:rFonts w:eastAsia="Times New Roman"/>
          <w:b/>
          <w:bCs/>
          <w:sz w:val="28"/>
          <w:szCs w:val="28"/>
        </w:rPr>
        <w:t xml:space="preserve"> </w:t>
      </w:r>
      <w:r w:rsidRPr="00EC74EE">
        <w:rPr>
          <w:rFonts w:eastAsia="Times New Roman"/>
          <w:sz w:val="28"/>
          <w:szCs w:val="28"/>
        </w:rPr>
        <w:t>ценностного отношения к труду, понимание его роли в жизни человека и в обществе; развитие интереса к учебно-познавательной деятельности,</w:t>
      </w:r>
      <w:r w:rsidR="00FB5D99" w:rsidRPr="00EC74EE">
        <w:rPr>
          <w:rFonts w:eastAsia="Times New Roman"/>
          <w:sz w:val="28"/>
          <w:szCs w:val="28"/>
        </w:rPr>
        <w:t xml:space="preserve"> </w:t>
      </w:r>
      <w:r w:rsidRPr="00EC74EE">
        <w:rPr>
          <w:rFonts w:eastAsia="Times New Roman"/>
          <w:sz w:val="28"/>
          <w:szCs w:val="28"/>
        </w:rPr>
        <w:t>основанной на посильной практической включенности в различные ее виды, в том числе социальную, трудовую, игровую,</w:t>
      </w:r>
      <w:r w:rsidR="00FB5D99" w:rsidRPr="00EC74EE">
        <w:rPr>
          <w:rFonts w:eastAsia="Times New Roman"/>
          <w:sz w:val="28"/>
          <w:szCs w:val="28"/>
        </w:rPr>
        <w:t xml:space="preserve"> </w:t>
      </w:r>
      <w:r w:rsidRPr="00EC74EE">
        <w:rPr>
          <w:rFonts w:eastAsia="Times New Roman"/>
          <w:sz w:val="28"/>
          <w:szCs w:val="28"/>
        </w:rPr>
        <w:t>исследовательскую.</w:t>
      </w:r>
      <w:proofErr w:type="gramEnd"/>
    </w:p>
    <w:p w:rsidR="0054736C" w:rsidRPr="00EC74EE" w:rsidRDefault="0054736C" w:rsidP="00C86A31">
      <w:pPr>
        <w:spacing w:line="317" w:lineRule="exact"/>
        <w:rPr>
          <w:sz w:val="28"/>
          <w:szCs w:val="28"/>
        </w:rPr>
      </w:pPr>
    </w:p>
    <w:p w:rsidR="00636E37" w:rsidRDefault="0054736C" w:rsidP="00C86A31">
      <w:pPr>
        <w:spacing w:line="236" w:lineRule="auto"/>
        <w:ind w:right="120"/>
        <w:jc w:val="both"/>
        <w:rPr>
          <w:rFonts w:eastAsia="Times New Roman"/>
          <w:b/>
          <w:bCs/>
          <w:sz w:val="28"/>
          <w:szCs w:val="28"/>
        </w:rPr>
      </w:pPr>
      <w:r w:rsidRPr="00636E37">
        <w:rPr>
          <w:rFonts w:eastAsia="Times New Roman"/>
          <w:b/>
          <w:bCs/>
          <w:i/>
          <w:sz w:val="28"/>
          <w:szCs w:val="28"/>
        </w:rPr>
        <w:t>2 модуль «Познай себя»</w:t>
      </w:r>
      <w:r w:rsidRPr="00EC74EE">
        <w:rPr>
          <w:rFonts w:eastAsia="Times New Roman"/>
          <w:b/>
          <w:bCs/>
          <w:sz w:val="28"/>
          <w:szCs w:val="28"/>
        </w:rPr>
        <w:t xml:space="preserve"> </w:t>
      </w:r>
    </w:p>
    <w:p w:rsidR="0054736C" w:rsidRPr="00EC74EE" w:rsidRDefault="0054736C" w:rsidP="00C86A31">
      <w:pPr>
        <w:spacing w:line="236" w:lineRule="auto"/>
        <w:ind w:right="120"/>
        <w:jc w:val="both"/>
        <w:rPr>
          <w:sz w:val="28"/>
          <w:szCs w:val="28"/>
        </w:rPr>
      </w:pPr>
      <w:r w:rsidRPr="00EC74EE">
        <w:rPr>
          <w:rFonts w:eastAsia="Times New Roman"/>
          <w:sz w:val="28"/>
          <w:szCs w:val="28"/>
        </w:rPr>
        <w:t>Развитие у школьников личностного смысла в</w:t>
      </w:r>
      <w:r w:rsidRPr="00EC74EE">
        <w:rPr>
          <w:rFonts w:eastAsia="Times New Roman"/>
          <w:b/>
          <w:bCs/>
          <w:sz w:val="28"/>
          <w:szCs w:val="28"/>
        </w:rPr>
        <w:t xml:space="preserve"> </w:t>
      </w:r>
      <w:r w:rsidRPr="00EC74EE">
        <w:rPr>
          <w:rFonts w:eastAsia="Times New Roman"/>
          <w:sz w:val="28"/>
          <w:szCs w:val="28"/>
        </w:rPr>
        <w:t>приобретении познавательного опыта и интереса к профессиональной деятельности;  представления о собственных интересах и возможностях.</w:t>
      </w:r>
    </w:p>
    <w:p w:rsidR="0054736C" w:rsidRPr="00EC74EE" w:rsidRDefault="0054736C" w:rsidP="0054736C">
      <w:pPr>
        <w:spacing w:line="20" w:lineRule="exact"/>
        <w:rPr>
          <w:sz w:val="28"/>
          <w:szCs w:val="28"/>
        </w:rPr>
      </w:pPr>
      <w:r w:rsidRPr="00EC74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0005BEE" wp14:editId="28D3751B">
                <wp:simplePos x="0" y="0"/>
                <wp:positionH relativeFrom="column">
                  <wp:posOffset>1151890</wp:posOffset>
                </wp:positionH>
                <wp:positionV relativeFrom="paragraph">
                  <wp:posOffset>-12065</wp:posOffset>
                </wp:positionV>
                <wp:extent cx="4127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pt,-.95pt" to="93.9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54736C" w:rsidRPr="00EC74EE" w:rsidRDefault="0054736C" w:rsidP="0054736C">
      <w:pPr>
        <w:spacing w:line="294" w:lineRule="exact"/>
        <w:rPr>
          <w:sz w:val="28"/>
          <w:szCs w:val="28"/>
        </w:rPr>
      </w:pPr>
    </w:p>
    <w:p w:rsidR="00636E37" w:rsidRDefault="0054736C" w:rsidP="00C86A31">
      <w:pPr>
        <w:spacing w:line="239" w:lineRule="auto"/>
        <w:ind w:right="120"/>
        <w:jc w:val="both"/>
        <w:rPr>
          <w:rFonts w:eastAsia="Times New Roman"/>
          <w:sz w:val="28"/>
          <w:szCs w:val="28"/>
        </w:rPr>
      </w:pPr>
      <w:r w:rsidRPr="00636E37">
        <w:rPr>
          <w:rFonts w:eastAsia="Times New Roman"/>
          <w:b/>
          <w:bCs/>
          <w:i/>
          <w:sz w:val="28"/>
          <w:szCs w:val="28"/>
        </w:rPr>
        <w:t>3 модуль «Поле проб»</w:t>
      </w:r>
      <w:r w:rsidRPr="00EC74EE">
        <w:rPr>
          <w:rFonts w:eastAsia="Times New Roman"/>
          <w:b/>
          <w:bCs/>
          <w:sz w:val="28"/>
          <w:szCs w:val="28"/>
        </w:rPr>
        <w:t xml:space="preserve"> </w:t>
      </w:r>
    </w:p>
    <w:p w:rsidR="0054736C" w:rsidRPr="00EC74EE" w:rsidRDefault="0054736C" w:rsidP="00C86A31">
      <w:pPr>
        <w:spacing w:line="239" w:lineRule="auto"/>
        <w:ind w:right="120"/>
        <w:jc w:val="both"/>
        <w:rPr>
          <w:sz w:val="28"/>
          <w:szCs w:val="28"/>
        </w:rPr>
      </w:pPr>
      <w:r w:rsidRPr="00EC74EE">
        <w:rPr>
          <w:rFonts w:eastAsia="Times New Roman"/>
          <w:sz w:val="28"/>
          <w:szCs w:val="28"/>
        </w:rPr>
        <w:t>Уточнение образовательного запроса в ходе элективных</w:t>
      </w:r>
      <w:r w:rsidRPr="00EC74EE">
        <w:rPr>
          <w:rFonts w:eastAsia="Times New Roman"/>
          <w:b/>
          <w:bCs/>
          <w:sz w:val="28"/>
          <w:szCs w:val="28"/>
        </w:rPr>
        <w:t xml:space="preserve"> </w:t>
      </w:r>
      <w:r w:rsidRPr="00EC74EE">
        <w:rPr>
          <w:rFonts w:eastAsia="Times New Roman"/>
          <w:sz w:val="28"/>
          <w:szCs w:val="28"/>
        </w:rPr>
        <w:t xml:space="preserve">занятий и других </w:t>
      </w:r>
      <w:r w:rsidR="00FB5D99" w:rsidRPr="00EC74EE">
        <w:rPr>
          <w:rFonts w:eastAsia="Times New Roman"/>
          <w:sz w:val="28"/>
          <w:szCs w:val="28"/>
        </w:rPr>
        <w:t xml:space="preserve">краткосрочных </w:t>
      </w:r>
      <w:r w:rsidRPr="00EC74EE">
        <w:rPr>
          <w:rFonts w:eastAsia="Times New Roman"/>
          <w:sz w:val="28"/>
          <w:szCs w:val="28"/>
        </w:rPr>
        <w:t xml:space="preserve">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 Приобретение первоначального опыта в различных сферах социально-профессиональной </w:t>
      </w:r>
      <w:r w:rsidRPr="00EC74EE">
        <w:rPr>
          <w:rFonts w:eastAsia="Times New Roman"/>
          <w:sz w:val="28"/>
          <w:szCs w:val="28"/>
        </w:rPr>
        <w:lastRenderedPageBreak/>
        <w:t>практики: технике, искусстве, медицине, сельском хозяйстве,</w:t>
      </w:r>
      <w:r w:rsidR="00FB5D99" w:rsidRPr="00EC74EE">
        <w:rPr>
          <w:rFonts w:eastAsia="Times New Roman"/>
          <w:sz w:val="28"/>
          <w:szCs w:val="28"/>
        </w:rPr>
        <w:t xml:space="preserve"> </w:t>
      </w:r>
      <w:r w:rsidRPr="00EC74EE">
        <w:rPr>
          <w:rFonts w:eastAsia="Times New Roman"/>
          <w:sz w:val="28"/>
          <w:szCs w:val="28"/>
        </w:rPr>
        <w:t>экономике и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54736C" w:rsidRPr="00EC74EE" w:rsidRDefault="0054736C" w:rsidP="00C86A31">
      <w:pPr>
        <w:spacing w:line="321" w:lineRule="exact"/>
        <w:rPr>
          <w:sz w:val="28"/>
          <w:szCs w:val="28"/>
        </w:rPr>
      </w:pPr>
    </w:p>
    <w:p w:rsidR="00636E37" w:rsidRDefault="0054736C" w:rsidP="00C86A31">
      <w:pPr>
        <w:spacing w:line="235" w:lineRule="auto"/>
        <w:ind w:right="120"/>
        <w:jc w:val="both"/>
        <w:rPr>
          <w:rFonts w:eastAsia="Times New Roman"/>
          <w:sz w:val="28"/>
          <w:szCs w:val="28"/>
        </w:rPr>
      </w:pPr>
      <w:r w:rsidRPr="00636E37">
        <w:rPr>
          <w:rFonts w:eastAsia="Times New Roman"/>
          <w:b/>
          <w:bCs/>
          <w:i/>
          <w:sz w:val="28"/>
          <w:szCs w:val="28"/>
        </w:rPr>
        <w:t>4 модуль «Профильное обучение на основе индивидуальных учебных планов учащихся»</w:t>
      </w:r>
      <w:r w:rsidRPr="00EC74EE">
        <w:rPr>
          <w:rFonts w:eastAsia="Times New Roman"/>
          <w:b/>
          <w:bCs/>
          <w:sz w:val="28"/>
          <w:szCs w:val="28"/>
        </w:rPr>
        <w:t xml:space="preserve"> </w:t>
      </w:r>
    </w:p>
    <w:p w:rsidR="0054736C" w:rsidRPr="00EC74EE" w:rsidRDefault="0054736C" w:rsidP="00C86A31">
      <w:pPr>
        <w:spacing w:line="235" w:lineRule="auto"/>
        <w:ind w:right="120"/>
        <w:jc w:val="both"/>
        <w:rPr>
          <w:sz w:val="28"/>
          <w:szCs w:val="28"/>
        </w:rPr>
      </w:pPr>
      <w:r w:rsidRPr="00EC74EE">
        <w:rPr>
          <w:rFonts w:eastAsia="Times New Roman"/>
          <w:sz w:val="28"/>
          <w:szCs w:val="28"/>
        </w:rPr>
        <w:t>Обучение действиям по самоподготовке и саморазвитию,</w:t>
      </w:r>
      <w:r w:rsidRPr="00EC74EE">
        <w:rPr>
          <w:rFonts w:eastAsia="Times New Roman"/>
          <w:b/>
          <w:bCs/>
          <w:sz w:val="28"/>
          <w:szCs w:val="28"/>
        </w:rPr>
        <w:t xml:space="preserve"> </w:t>
      </w:r>
      <w:r w:rsidRPr="00EC74EE">
        <w:rPr>
          <w:rFonts w:eastAsia="Times New Roman"/>
          <w:sz w:val="28"/>
          <w:szCs w:val="28"/>
        </w:rPr>
        <w:t>формирование профессиональных качеств в избранном виде труда, коррекция профессиональных планов, оценка готовности к избранной деятельности.</w:t>
      </w:r>
    </w:p>
    <w:p w:rsidR="0054736C" w:rsidRPr="00EC74EE" w:rsidRDefault="0054736C" w:rsidP="00E87882">
      <w:pPr>
        <w:spacing w:line="19" w:lineRule="exact"/>
        <w:ind w:left="-142" w:firstLine="1110"/>
        <w:rPr>
          <w:sz w:val="28"/>
          <w:szCs w:val="28"/>
        </w:rPr>
      </w:pPr>
    </w:p>
    <w:p w:rsidR="0054736C" w:rsidRPr="00EC74EE" w:rsidRDefault="0054736C" w:rsidP="00E87882">
      <w:pPr>
        <w:spacing w:line="303" w:lineRule="exact"/>
        <w:ind w:left="-142" w:firstLine="1110"/>
        <w:rPr>
          <w:sz w:val="28"/>
          <w:szCs w:val="28"/>
        </w:rPr>
      </w:pPr>
    </w:p>
    <w:p w:rsidR="00353AD8" w:rsidRPr="00EC74EE" w:rsidRDefault="003A47D4" w:rsidP="00E87882">
      <w:pPr>
        <w:pStyle w:val="a6"/>
        <w:ind w:left="-142" w:firstLine="111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353AD8" w:rsidRPr="00EC74EE">
        <w:rPr>
          <w:rFonts w:ascii="Times New Roman" w:hAnsi="Times New Roman" w:cs="Times New Roman"/>
          <w:b/>
          <w:bCs/>
          <w:iCs/>
          <w:sz w:val="28"/>
          <w:szCs w:val="28"/>
        </w:rPr>
        <w:t>. Механизмы реализации Программы</w:t>
      </w:r>
    </w:p>
    <w:p w:rsidR="00353AD8" w:rsidRPr="00EC74EE" w:rsidRDefault="00353AD8" w:rsidP="00E87882">
      <w:pPr>
        <w:pStyle w:val="a6"/>
        <w:ind w:left="-142" w:firstLine="111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342E4" w:rsidRDefault="00983D77" w:rsidP="00C86A31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353AD8" w:rsidRPr="00EC74EE">
        <w:rPr>
          <w:rFonts w:ascii="Times New Roman" w:hAnsi="Times New Roman" w:cs="Times New Roman"/>
          <w:bCs/>
          <w:iCs/>
          <w:sz w:val="28"/>
          <w:szCs w:val="28"/>
        </w:rPr>
        <w:t>В этом разделе представлены подпрограммы, посредством которых будет обеспечиваться реальная деятельность по реализации целей, задач Программы, по достижению ее ключевых результатов. Каждая подпрограмма представляет собой комплекс мероприятий, объединенных единым замыслом и направленных на решение конкретной задачи или задач Программы</w:t>
      </w:r>
      <w:r w:rsidR="006342E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74C0C" w:rsidRPr="00636E37" w:rsidRDefault="00B74C0C" w:rsidP="007F44F8">
      <w:pPr>
        <w:pStyle w:val="a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C74E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Подпрограмма </w:t>
      </w:r>
      <w:r w:rsidRPr="00636E37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917376" w:rsidRPr="00636E37">
        <w:rPr>
          <w:rFonts w:ascii="Times New Roman" w:hAnsi="Times New Roman" w:cs="Times New Roman"/>
          <w:b/>
          <w:bCs/>
          <w:iCs/>
          <w:sz w:val="28"/>
          <w:szCs w:val="28"/>
        </w:rPr>
        <w:t>Школа прикладных наук</w:t>
      </w:r>
      <w:r w:rsidRPr="00636E37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B74C0C" w:rsidRPr="00EC74EE" w:rsidRDefault="00B74C0C" w:rsidP="00B74C0C">
      <w:pPr>
        <w:pStyle w:val="a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74C0C" w:rsidRPr="00EC74EE" w:rsidRDefault="00B74C0C" w:rsidP="00B74C0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Современная система образования ориентирована не столько на передачу знаний, которые постоянно устаревают, сколько на овладение базовыми компетенциями, позволяющими затем приобретать знания самостоятельно как во время учебы в школе, так и в течение всей жизни.</w:t>
      </w:r>
    </w:p>
    <w:p w:rsidR="00B74C0C" w:rsidRPr="00EC74EE" w:rsidRDefault="00B74C0C" w:rsidP="00B74C0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sz w:val="28"/>
          <w:szCs w:val="28"/>
        </w:rPr>
        <w:t>Именно поэтому предметное обучение сегодня должно быть связано с практикой более тесно, чем традиционное. Помимо освоения знаний не менее важным становится освоение техник и приемов, с помощью которых можно получать, перерабатывать и использовать информацию в новых условиях на основе полученного в ходе практических работ личного опыта.</w:t>
      </w:r>
    </w:p>
    <w:p w:rsidR="00B74C0C" w:rsidRPr="00EC74EE" w:rsidRDefault="00B74C0C" w:rsidP="00B74C0C">
      <w:pPr>
        <w:pStyle w:val="a6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74EE">
        <w:rPr>
          <w:rFonts w:ascii="Times New Roman" w:hAnsi="Times New Roman" w:cs="Times New Roman"/>
          <w:bCs/>
          <w:iCs/>
          <w:sz w:val="28"/>
          <w:szCs w:val="28"/>
        </w:rPr>
        <w:t>Подпрограмма «</w:t>
      </w:r>
      <w:r w:rsidR="00917376">
        <w:rPr>
          <w:rFonts w:ascii="Times New Roman" w:hAnsi="Times New Roman" w:cs="Times New Roman"/>
          <w:bCs/>
          <w:iCs/>
          <w:sz w:val="28"/>
          <w:szCs w:val="28"/>
        </w:rPr>
        <w:t>Школа прикладных наук</w:t>
      </w:r>
      <w:r w:rsidRPr="00EC74EE">
        <w:rPr>
          <w:rFonts w:ascii="Times New Roman" w:hAnsi="Times New Roman" w:cs="Times New Roman"/>
          <w:bCs/>
          <w:iCs/>
          <w:sz w:val="28"/>
          <w:szCs w:val="28"/>
        </w:rPr>
        <w:t xml:space="preserve">»  как раз и направлена на усиление практической, прикладной составляющей таких предметов учебного плана, как физика, математика, информатика, технология. </w:t>
      </w:r>
      <w:proofErr w:type="gramStart"/>
      <w:r w:rsidRPr="00EC74EE">
        <w:rPr>
          <w:rFonts w:ascii="Times New Roman" w:hAnsi="Times New Roman" w:cs="Times New Roman"/>
          <w:bCs/>
          <w:iCs/>
          <w:sz w:val="28"/>
          <w:szCs w:val="28"/>
        </w:rPr>
        <w:t>В рамках данной подпрограммы планируется  проведение коррекции содержания перечисленных выше  предметов с усилением их прикладной направленности и разработке по каждому предмету системы практических работ с получением конкретного, понятного ребенку продукта для школьников 5-7-х классов, и включением в практикумы для учащихся 8-9-х классов элементарных профессиональных действий, связанных со спецификой той или иной профессии.</w:t>
      </w:r>
      <w:proofErr w:type="gramEnd"/>
    </w:p>
    <w:p w:rsidR="00B74C0C" w:rsidRPr="00EC74EE" w:rsidRDefault="00B74C0C" w:rsidP="00636E37">
      <w:pPr>
        <w:pStyle w:val="a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36E37">
        <w:rPr>
          <w:rFonts w:ascii="Times New Roman" w:hAnsi="Times New Roman" w:cs="Times New Roman"/>
          <w:bCs/>
          <w:i/>
          <w:iCs/>
          <w:sz w:val="28"/>
          <w:szCs w:val="28"/>
        </w:rPr>
        <w:t>Задачами этой подпрограммы являются</w:t>
      </w:r>
      <w:r w:rsidRPr="00EC74EE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B74C0C" w:rsidRPr="00EC74EE" w:rsidRDefault="00B74C0C" w:rsidP="00B74C0C">
      <w:pPr>
        <w:pStyle w:val="a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74EE">
        <w:rPr>
          <w:rFonts w:ascii="Times New Roman" w:hAnsi="Times New Roman" w:cs="Times New Roman"/>
          <w:bCs/>
          <w:iCs/>
          <w:sz w:val="28"/>
          <w:szCs w:val="28"/>
        </w:rPr>
        <w:t>1.Создание системы КСК с увеличением числа курсов технической направленности.</w:t>
      </w:r>
    </w:p>
    <w:p w:rsidR="00B74C0C" w:rsidRPr="00EC74EE" w:rsidRDefault="00FE5496" w:rsidP="00B74C0C">
      <w:pPr>
        <w:pStyle w:val="a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74EE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B74C0C" w:rsidRPr="00EC74E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7840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74C0C" w:rsidRPr="00EC74EE">
        <w:rPr>
          <w:rFonts w:ascii="Times New Roman" w:hAnsi="Times New Roman" w:cs="Times New Roman"/>
          <w:bCs/>
          <w:iCs/>
          <w:sz w:val="28"/>
          <w:szCs w:val="28"/>
        </w:rPr>
        <w:t xml:space="preserve">Реализация ПГМО организации учебного процесса в </w:t>
      </w:r>
      <w:r w:rsidR="007F44F8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B74C0C" w:rsidRPr="00EC74EE">
        <w:rPr>
          <w:rFonts w:ascii="Times New Roman" w:hAnsi="Times New Roman" w:cs="Times New Roman"/>
          <w:bCs/>
          <w:iCs/>
          <w:sz w:val="28"/>
          <w:szCs w:val="28"/>
        </w:rPr>
        <w:t xml:space="preserve">-9-х классах по предметам </w:t>
      </w:r>
      <w:proofErr w:type="gramStart"/>
      <w:r w:rsidR="00B74C0C" w:rsidRPr="00EC74EE">
        <w:rPr>
          <w:rFonts w:ascii="Times New Roman" w:hAnsi="Times New Roman" w:cs="Times New Roman"/>
          <w:bCs/>
          <w:iCs/>
          <w:sz w:val="28"/>
          <w:szCs w:val="28"/>
        </w:rPr>
        <w:t>естественно-научного</w:t>
      </w:r>
      <w:proofErr w:type="gramEnd"/>
      <w:r w:rsidR="00B74C0C" w:rsidRPr="00EC74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F44F8">
        <w:rPr>
          <w:rFonts w:ascii="Times New Roman" w:hAnsi="Times New Roman" w:cs="Times New Roman"/>
          <w:bCs/>
          <w:iCs/>
          <w:sz w:val="28"/>
          <w:szCs w:val="28"/>
        </w:rPr>
        <w:t xml:space="preserve">и математического </w:t>
      </w:r>
      <w:r w:rsidR="00B74C0C" w:rsidRPr="00EC74EE">
        <w:rPr>
          <w:rFonts w:ascii="Times New Roman" w:hAnsi="Times New Roman" w:cs="Times New Roman"/>
          <w:bCs/>
          <w:iCs/>
          <w:sz w:val="28"/>
          <w:szCs w:val="28"/>
        </w:rPr>
        <w:t xml:space="preserve">цикла с разделением   по группам на </w:t>
      </w:r>
      <w:proofErr w:type="spellStart"/>
      <w:r w:rsidR="00B74C0C" w:rsidRPr="00EC74EE">
        <w:rPr>
          <w:rFonts w:ascii="Times New Roman" w:hAnsi="Times New Roman" w:cs="Times New Roman"/>
          <w:bCs/>
          <w:iCs/>
          <w:sz w:val="28"/>
          <w:szCs w:val="28"/>
        </w:rPr>
        <w:t>деятельностной</w:t>
      </w:r>
      <w:proofErr w:type="spellEnd"/>
      <w:r w:rsidR="00B74C0C" w:rsidRPr="00EC74EE">
        <w:rPr>
          <w:rFonts w:ascii="Times New Roman" w:hAnsi="Times New Roman" w:cs="Times New Roman"/>
          <w:bCs/>
          <w:iCs/>
          <w:sz w:val="28"/>
          <w:szCs w:val="28"/>
        </w:rPr>
        <w:t xml:space="preserve"> основе.</w:t>
      </w:r>
    </w:p>
    <w:p w:rsidR="00B74C0C" w:rsidRPr="00EC74EE" w:rsidRDefault="00FE5496" w:rsidP="00B74C0C">
      <w:pPr>
        <w:pStyle w:val="a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74E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3.</w:t>
      </w:r>
      <w:r w:rsidR="00B74C0C" w:rsidRPr="00EC74EE">
        <w:rPr>
          <w:rFonts w:ascii="Times New Roman" w:hAnsi="Times New Roman" w:cs="Times New Roman"/>
          <w:bCs/>
          <w:iCs/>
          <w:sz w:val="28"/>
          <w:szCs w:val="28"/>
        </w:rPr>
        <w:t xml:space="preserve">Создание программно-методических комплексов по предметам </w:t>
      </w:r>
      <w:proofErr w:type="gramStart"/>
      <w:r w:rsidR="00B74C0C" w:rsidRPr="00EC74EE">
        <w:rPr>
          <w:rFonts w:ascii="Times New Roman" w:hAnsi="Times New Roman" w:cs="Times New Roman"/>
          <w:bCs/>
          <w:iCs/>
          <w:sz w:val="28"/>
          <w:szCs w:val="28"/>
        </w:rPr>
        <w:t>естественно-научного</w:t>
      </w:r>
      <w:proofErr w:type="gramEnd"/>
      <w:r w:rsidR="00B74C0C" w:rsidRPr="00EC74EE">
        <w:rPr>
          <w:rFonts w:ascii="Times New Roman" w:hAnsi="Times New Roman" w:cs="Times New Roman"/>
          <w:bCs/>
          <w:iCs/>
          <w:sz w:val="28"/>
          <w:szCs w:val="28"/>
        </w:rPr>
        <w:t xml:space="preserve"> цикла с усилением прикладного аспекта и системой практических работ профильной и профессиональной направленности.</w:t>
      </w:r>
    </w:p>
    <w:p w:rsidR="00B74C0C" w:rsidRPr="00636E37" w:rsidRDefault="00B74C0C" w:rsidP="00B74C0C">
      <w:pPr>
        <w:pStyle w:val="a6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36E37">
        <w:rPr>
          <w:rFonts w:ascii="Times New Roman" w:hAnsi="Times New Roman" w:cs="Times New Roman"/>
          <w:bCs/>
          <w:i/>
          <w:iCs/>
          <w:sz w:val="28"/>
          <w:szCs w:val="28"/>
        </w:rPr>
        <w:t>Для реализации задач разработана следующая система  мероприятий:</w:t>
      </w:r>
    </w:p>
    <w:p w:rsidR="00B74C0C" w:rsidRPr="00EC74EE" w:rsidRDefault="0087448C" w:rsidP="00C86A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C0C" w:rsidRPr="00EC74EE">
        <w:rPr>
          <w:rFonts w:ascii="Times New Roman" w:hAnsi="Times New Roman" w:cs="Times New Roman"/>
          <w:sz w:val="28"/>
          <w:szCs w:val="28"/>
        </w:rPr>
        <w:t xml:space="preserve">Коррекция содержания учебных предметов </w:t>
      </w:r>
      <w:proofErr w:type="gramStart"/>
      <w:r w:rsidR="00B74C0C" w:rsidRPr="00EC74EE">
        <w:rPr>
          <w:rFonts w:ascii="Times New Roman" w:hAnsi="Times New Roman" w:cs="Times New Roman"/>
          <w:sz w:val="28"/>
          <w:szCs w:val="28"/>
        </w:rPr>
        <w:t>естественно</w:t>
      </w:r>
      <w:r w:rsidR="007F44F8">
        <w:rPr>
          <w:rFonts w:ascii="Times New Roman" w:hAnsi="Times New Roman" w:cs="Times New Roman"/>
          <w:sz w:val="28"/>
          <w:szCs w:val="28"/>
        </w:rPr>
        <w:t>-</w:t>
      </w:r>
      <w:r w:rsidR="00B74C0C" w:rsidRPr="00EC74EE">
        <w:rPr>
          <w:rFonts w:ascii="Times New Roman" w:hAnsi="Times New Roman" w:cs="Times New Roman"/>
          <w:sz w:val="28"/>
          <w:szCs w:val="28"/>
        </w:rPr>
        <w:t>научного</w:t>
      </w:r>
      <w:proofErr w:type="gramEnd"/>
      <w:r w:rsidR="007F44F8">
        <w:rPr>
          <w:rFonts w:ascii="Times New Roman" w:hAnsi="Times New Roman" w:cs="Times New Roman"/>
          <w:sz w:val="28"/>
          <w:szCs w:val="28"/>
        </w:rPr>
        <w:t xml:space="preserve"> и математического</w:t>
      </w:r>
      <w:r w:rsidR="00B74C0C" w:rsidRPr="00EC74EE">
        <w:rPr>
          <w:rFonts w:ascii="Times New Roman" w:hAnsi="Times New Roman" w:cs="Times New Roman"/>
          <w:sz w:val="28"/>
          <w:szCs w:val="28"/>
        </w:rPr>
        <w:t xml:space="preserve"> цикла (математика, информатика, физика, технология).</w:t>
      </w:r>
    </w:p>
    <w:p w:rsidR="00B74C0C" w:rsidRPr="00EC74EE" w:rsidRDefault="0087448C" w:rsidP="00C86A31">
      <w:pPr>
        <w:pStyle w:val="a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C0C" w:rsidRPr="00EC74EE">
        <w:rPr>
          <w:rFonts w:ascii="Times New Roman" w:hAnsi="Times New Roman" w:cs="Times New Roman"/>
          <w:sz w:val="28"/>
          <w:szCs w:val="28"/>
        </w:rPr>
        <w:t>Знакомство детей с наиболее распространенными  профессиями в процессе изучения учебных предметов через создание институциональных моделей ММОШ и ММПО.</w:t>
      </w:r>
    </w:p>
    <w:p w:rsidR="00B74C0C" w:rsidRPr="00EC74EE" w:rsidRDefault="0087448C" w:rsidP="00C86A31">
      <w:pPr>
        <w:pStyle w:val="a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5496" w:rsidRPr="00EC74EE">
        <w:rPr>
          <w:rFonts w:ascii="Times New Roman" w:hAnsi="Times New Roman" w:cs="Times New Roman"/>
          <w:sz w:val="28"/>
          <w:szCs w:val="28"/>
        </w:rPr>
        <w:t xml:space="preserve">Создание раздела сайта общеобразовательного учреждения по </w:t>
      </w:r>
      <w:r w:rsidR="00B74C0C" w:rsidRPr="00EC74EE">
        <w:rPr>
          <w:rFonts w:ascii="Times New Roman" w:hAnsi="Times New Roman" w:cs="Times New Roman"/>
          <w:sz w:val="28"/>
          <w:szCs w:val="28"/>
        </w:rPr>
        <w:t>профориентации.</w:t>
      </w:r>
    </w:p>
    <w:p w:rsidR="00B74C0C" w:rsidRPr="00EC74EE" w:rsidRDefault="0087448C" w:rsidP="00C86A31">
      <w:pPr>
        <w:pStyle w:val="a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C0C" w:rsidRPr="00EC74EE">
        <w:rPr>
          <w:rFonts w:ascii="Times New Roman" w:hAnsi="Times New Roman" w:cs="Times New Roman"/>
          <w:sz w:val="28"/>
          <w:szCs w:val="28"/>
        </w:rPr>
        <w:t>Организация исследовательской работы по профессиональным пробам через изучение предметов.</w:t>
      </w:r>
    </w:p>
    <w:p w:rsidR="00B74C0C" w:rsidRPr="00EC74EE" w:rsidRDefault="00B74C0C" w:rsidP="00B74C0C">
      <w:pPr>
        <w:pStyle w:val="a6"/>
        <w:ind w:left="16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74C0C" w:rsidRPr="00EC74EE" w:rsidRDefault="00B74C0C" w:rsidP="00B74C0C">
      <w:pPr>
        <w:jc w:val="center"/>
        <w:rPr>
          <w:b/>
          <w:bCs/>
          <w:iCs/>
          <w:color w:val="000000" w:themeColor="text1"/>
          <w:sz w:val="28"/>
          <w:szCs w:val="28"/>
        </w:rPr>
      </w:pPr>
      <w:r w:rsidRPr="00EC74EE">
        <w:rPr>
          <w:b/>
          <w:bCs/>
          <w:iCs/>
          <w:color w:val="000000" w:themeColor="text1"/>
          <w:sz w:val="28"/>
          <w:szCs w:val="28"/>
        </w:rPr>
        <w:t>Подпрограмма «Система профильных и профессиональных проб технической направленности»</w:t>
      </w:r>
    </w:p>
    <w:p w:rsidR="00B74C0C" w:rsidRPr="00EC74EE" w:rsidRDefault="00B74C0C" w:rsidP="00B74C0C">
      <w:pPr>
        <w:jc w:val="center"/>
        <w:rPr>
          <w:b/>
          <w:bCs/>
          <w:iCs/>
          <w:color w:val="000000" w:themeColor="text1"/>
          <w:sz w:val="28"/>
          <w:szCs w:val="28"/>
        </w:rPr>
      </w:pPr>
    </w:p>
    <w:p w:rsidR="00B74C0C" w:rsidRPr="00EC74EE" w:rsidRDefault="00B74C0C" w:rsidP="00636E37">
      <w:pPr>
        <w:pStyle w:val="a6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4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C74EE">
        <w:rPr>
          <w:rFonts w:ascii="Times New Roman" w:eastAsia="Times New Roman" w:hAnsi="Times New Roman" w:cs="Times New Roman"/>
          <w:sz w:val="28"/>
          <w:szCs w:val="28"/>
        </w:rPr>
        <w:t>Сегодня в рамках модернизации образования  необходимо обеспечить школьникам возможность приобретения реального опыта выполнения профессиональных действий в различных сферах профессиональной деятельности.</w:t>
      </w:r>
    </w:p>
    <w:p w:rsidR="00B74C0C" w:rsidRPr="00EC74EE" w:rsidRDefault="00B74C0C" w:rsidP="00636E37">
      <w:pPr>
        <w:pStyle w:val="a6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4EE">
        <w:rPr>
          <w:rFonts w:ascii="Times New Roman" w:eastAsia="Times New Roman" w:hAnsi="Times New Roman" w:cs="Times New Roman"/>
          <w:sz w:val="28"/>
          <w:szCs w:val="28"/>
        </w:rPr>
        <w:t>В современных условиях становится актуальным не просто обеспечивать  профильное обучение в старшей школе, а  использовать альтернативные формы для формирования у детей высокого уровня готовности к профессиональному самоопределению еще в основной школе.</w:t>
      </w:r>
    </w:p>
    <w:p w:rsidR="00B74C0C" w:rsidRPr="00EC74EE" w:rsidRDefault="00B74C0C" w:rsidP="00636E37">
      <w:pPr>
        <w:pStyle w:val="a6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этого необходимо расширить рамки образовательного пространства, выведя учебный процесс за пределы образовательного учреждения, используя ресурсы и образовательный потенциал различных предприятий и организаций города.</w:t>
      </w:r>
    </w:p>
    <w:p w:rsidR="00B74C0C" w:rsidRPr="00EC74EE" w:rsidRDefault="00B74C0C" w:rsidP="00636E37">
      <w:pPr>
        <w:pStyle w:val="a6"/>
        <w:ind w:firstLine="426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C7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этой целью в рамках подпрограммы </w:t>
      </w:r>
      <w:r w:rsidRPr="00EC74E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«</w:t>
      </w:r>
      <w:r w:rsidRPr="00EC74E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Система профильных и профессиональных проб технической направленности</w:t>
      </w:r>
      <w:r w:rsidRPr="00EC74E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» </w:t>
      </w:r>
      <w:r w:rsidRPr="00EC74E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планируется создание школьной системы профессиональных проб и практик технической направленности. Эта система предусматривает включение различных программ профессиональных проб в соответствии с  ПОКВЭД – 17, но преимущество будет отдано профессиональным пробам технической направленности.</w:t>
      </w:r>
    </w:p>
    <w:p w:rsidR="00B74C0C" w:rsidRPr="00636E37" w:rsidRDefault="00B74C0C" w:rsidP="00636E37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6E3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Задачи подпрограммы:</w:t>
      </w:r>
    </w:p>
    <w:p w:rsidR="00B74C0C" w:rsidRPr="00EC74EE" w:rsidRDefault="00B74C0C" w:rsidP="00B74C0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4EE">
        <w:rPr>
          <w:rFonts w:ascii="Times New Roman" w:eastAsia="Times New Roman" w:hAnsi="Times New Roman" w:cs="Times New Roman"/>
          <w:sz w:val="28"/>
          <w:szCs w:val="28"/>
        </w:rPr>
        <w:t>1. Создать в школе реальную систему профильных и профессиональных проб с усилением их технической направленности  с учетом возрастных особенностей детей: 1-6-е классы - КСК, 7-е классы – профильные пробы, 8-11-е - классы профессиональные пробы и практики.</w:t>
      </w:r>
    </w:p>
    <w:p w:rsidR="00B74C0C" w:rsidRPr="00EC74EE" w:rsidRDefault="00B74C0C" w:rsidP="00B74C0C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636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7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 программно-методическое сопровождение системы профильных и профессиональных проб.</w:t>
      </w:r>
    </w:p>
    <w:p w:rsidR="00B74C0C" w:rsidRPr="00EC74EE" w:rsidRDefault="00B74C0C" w:rsidP="00B74C0C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4E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36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4EE">
        <w:rPr>
          <w:rFonts w:ascii="Times New Roman" w:eastAsia="Times New Roman" w:hAnsi="Times New Roman" w:cs="Times New Roman"/>
          <w:sz w:val="28"/>
          <w:szCs w:val="28"/>
        </w:rPr>
        <w:t>Включить 100% учащихся в соответствующие их возрасту профильные и профессиональные пробы.</w:t>
      </w:r>
    </w:p>
    <w:p w:rsidR="00B74C0C" w:rsidRPr="00EC74EE" w:rsidRDefault="00B74C0C" w:rsidP="00B74C0C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636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7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 избыточный перечень программ профильных и профессиональных проб.</w:t>
      </w:r>
    </w:p>
    <w:p w:rsidR="00B74C0C" w:rsidRPr="00126DC5" w:rsidRDefault="00B74C0C" w:rsidP="00B74C0C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126DC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Основные мероприятия подпрограммы:</w:t>
      </w:r>
    </w:p>
    <w:p w:rsidR="00B74C0C" w:rsidRPr="00EC74EE" w:rsidRDefault="00B74C0C" w:rsidP="00B74C0C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7840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7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 договоров с социальными партнерами. </w:t>
      </w:r>
    </w:p>
    <w:p w:rsidR="00B74C0C" w:rsidRPr="00EC74EE" w:rsidRDefault="00B74C0C" w:rsidP="00B74C0C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 Составление реестра предприятий и рабочих мест для организации профессиональных проб технической направленности.</w:t>
      </w:r>
    </w:p>
    <w:p w:rsidR="00B74C0C" w:rsidRPr="00EC74EE" w:rsidRDefault="00B74C0C" w:rsidP="00B74C0C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Установление контактов педагогических работников школы и специалистов предприятий. </w:t>
      </w:r>
    </w:p>
    <w:p w:rsidR="00B74C0C" w:rsidRPr="00EC74EE" w:rsidRDefault="00B74C0C" w:rsidP="00B74C0C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126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EC7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реестров профильных и профессиональных проб.</w:t>
      </w:r>
    </w:p>
    <w:p w:rsidR="00B74C0C" w:rsidRPr="00EC74EE" w:rsidRDefault="00B74C0C" w:rsidP="00B74C0C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Разработка и реализация механизмов выбора детьми программ проб, прохождения их в течение учебного года и подведения итогов. </w:t>
      </w:r>
    </w:p>
    <w:p w:rsidR="00B74C0C" w:rsidRPr="00EC74EE" w:rsidRDefault="00B74C0C" w:rsidP="00B74C0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126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74E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командной  работы педагогов по разработке, утверждению  и методическому сопровождению программ профильных и профессиональных проб.</w:t>
      </w:r>
    </w:p>
    <w:p w:rsidR="009E102D" w:rsidRPr="00EC74EE" w:rsidRDefault="0085775E" w:rsidP="00D36088">
      <w:pPr>
        <w:jc w:val="center"/>
        <w:rPr>
          <w:b/>
          <w:sz w:val="28"/>
          <w:szCs w:val="28"/>
        </w:rPr>
      </w:pPr>
      <w:r w:rsidRPr="00EC74EE">
        <w:rPr>
          <w:b/>
          <w:sz w:val="28"/>
          <w:szCs w:val="28"/>
        </w:rPr>
        <w:t>Подпрограмма «Социальное партнерство».</w:t>
      </w:r>
    </w:p>
    <w:p w:rsidR="0085775E" w:rsidRPr="00EC74EE" w:rsidRDefault="0085775E" w:rsidP="008577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обеспечения максимально приближенных </w:t>
      </w:r>
      <w:proofErr w:type="gramStart"/>
      <w:r w:rsidRPr="00EC74E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EC7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реальным условий проведения профессиональных проб в школе будет построена система социального партнерства, которая предполагает взаимодействие с различными категориями предприятий, учреждений, фирм и других производителей услуг и товаров, обеспечивающих полный спектр представлений о профессиональной жизнедеятельности человека. </w:t>
      </w:r>
    </w:p>
    <w:p w:rsidR="0085775E" w:rsidRDefault="0085775E" w:rsidP="008577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EE">
        <w:rPr>
          <w:rFonts w:ascii="Times New Roman" w:hAnsi="Times New Roman" w:cs="Times New Roman"/>
          <w:sz w:val="28"/>
          <w:szCs w:val="28"/>
          <w:shd w:val="clear" w:color="auto" w:fill="FFFFFF"/>
        </w:rPr>
        <w:t>Эта система партнерских отношений с предприятиями складывается из традиционных направлений взаимодействия: встречи, экскурсии, совместное проведение мероприятий и т.д., а также из специфических мероприятий, которые обеспечивают качественное прохождение учащимися школы профессиональных проб.</w:t>
      </w:r>
    </w:p>
    <w:p w:rsidR="00126DC5" w:rsidRPr="00EC74EE" w:rsidRDefault="00126DC5" w:rsidP="008577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пропедевтики организации ПП в начальной школе проводятся различные мероприятия профессиональной направленности с привлечением сотрудников Центров детского творчества, родителей, представителей различных профессий.</w:t>
      </w:r>
    </w:p>
    <w:p w:rsidR="0085775E" w:rsidRPr="00EC74EE" w:rsidRDefault="0085775E">
      <w:pPr>
        <w:rPr>
          <w:sz w:val="28"/>
          <w:szCs w:val="28"/>
        </w:rPr>
      </w:pPr>
    </w:p>
    <w:p w:rsidR="009E102D" w:rsidRPr="00EC74EE" w:rsidRDefault="009E102D" w:rsidP="009E102D">
      <w:pPr>
        <w:jc w:val="center"/>
        <w:rPr>
          <w:b/>
          <w:sz w:val="28"/>
          <w:szCs w:val="28"/>
        </w:rPr>
      </w:pPr>
      <w:r w:rsidRPr="00EC74EE">
        <w:rPr>
          <w:b/>
          <w:sz w:val="28"/>
          <w:szCs w:val="28"/>
        </w:rPr>
        <w:t>Взаимодействие с учреждениями города</w:t>
      </w:r>
    </w:p>
    <w:p w:rsidR="009E102D" w:rsidRPr="00EC74EE" w:rsidRDefault="009E102D" w:rsidP="009E102D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214"/>
        <w:gridCol w:w="2054"/>
        <w:gridCol w:w="2420"/>
        <w:gridCol w:w="436"/>
        <w:gridCol w:w="436"/>
        <w:gridCol w:w="436"/>
        <w:gridCol w:w="436"/>
        <w:gridCol w:w="436"/>
        <w:gridCol w:w="436"/>
        <w:gridCol w:w="436"/>
      </w:tblGrid>
      <w:tr w:rsidR="009E102D" w:rsidRPr="00EC74EE" w:rsidTr="00B6117A">
        <w:trPr>
          <w:tblHeader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№</w:t>
            </w:r>
          </w:p>
          <w:p w:rsidR="009E102D" w:rsidRPr="00EC74EE" w:rsidRDefault="009E102D" w:rsidP="00B6117A">
            <w:pPr>
              <w:jc w:val="center"/>
              <w:rPr>
                <w:sz w:val="24"/>
                <w:szCs w:val="24"/>
              </w:rPr>
            </w:pPr>
            <w:proofErr w:type="gramStart"/>
            <w:r w:rsidRPr="00EC74EE">
              <w:rPr>
                <w:sz w:val="24"/>
                <w:szCs w:val="24"/>
              </w:rPr>
              <w:t>п</w:t>
            </w:r>
            <w:proofErr w:type="gramEnd"/>
            <w:r w:rsidRPr="00EC74EE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bCs/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 xml:space="preserve">Представители </w:t>
            </w:r>
            <w:r w:rsidRPr="00EC74EE">
              <w:rPr>
                <w:bCs/>
                <w:sz w:val="24"/>
                <w:szCs w:val="24"/>
              </w:rPr>
              <w:t>учреждений  СПО и ВШ</w:t>
            </w:r>
          </w:p>
          <w:p w:rsidR="009E102D" w:rsidRPr="00EC74EE" w:rsidRDefault="009E102D" w:rsidP="00B6117A">
            <w:pPr>
              <w:jc w:val="center"/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организуют и проводят для учащихся школ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t xml:space="preserve">Проводят для учащихся </w:t>
            </w:r>
            <w:r w:rsidRPr="00126DC5">
              <w:rPr>
                <w:bCs/>
                <w:sz w:val="28"/>
                <w:szCs w:val="28"/>
              </w:rPr>
              <w:t>классов</w:t>
            </w:r>
          </w:p>
        </w:tc>
      </w:tr>
      <w:tr w:rsidR="009E102D" w:rsidRPr="00EC74EE" w:rsidTr="00B6117A">
        <w:trPr>
          <w:trHeight w:val="162"/>
          <w:tblHeader/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Учреждение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  <w:shd w:val="clear" w:color="auto" w:fill="auto"/>
          </w:tcPr>
          <w:p w:rsidR="009E102D" w:rsidRPr="00126DC5" w:rsidRDefault="009E102D" w:rsidP="00B6117A">
            <w:pPr>
              <w:jc w:val="center"/>
            </w:pPr>
            <w:r w:rsidRPr="00126DC5">
              <w:t>5</w:t>
            </w:r>
          </w:p>
        </w:tc>
        <w:tc>
          <w:tcPr>
            <w:tcW w:w="0" w:type="auto"/>
            <w:shd w:val="clear" w:color="auto" w:fill="auto"/>
          </w:tcPr>
          <w:p w:rsidR="009E102D" w:rsidRPr="00126DC5" w:rsidRDefault="009E102D" w:rsidP="00B6117A">
            <w:pPr>
              <w:jc w:val="center"/>
            </w:pPr>
            <w:r w:rsidRPr="00126DC5">
              <w:t>6</w:t>
            </w:r>
          </w:p>
        </w:tc>
        <w:tc>
          <w:tcPr>
            <w:tcW w:w="0" w:type="auto"/>
            <w:shd w:val="clear" w:color="auto" w:fill="auto"/>
          </w:tcPr>
          <w:p w:rsidR="009E102D" w:rsidRPr="00126DC5" w:rsidRDefault="009E102D" w:rsidP="00B6117A">
            <w:pPr>
              <w:jc w:val="center"/>
            </w:pPr>
            <w:r w:rsidRPr="00126DC5">
              <w:t>7</w:t>
            </w:r>
          </w:p>
        </w:tc>
        <w:tc>
          <w:tcPr>
            <w:tcW w:w="0" w:type="auto"/>
            <w:shd w:val="clear" w:color="auto" w:fill="auto"/>
          </w:tcPr>
          <w:p w:rsidR="009E102D" w:rsidRPr="00126DC5" w:rsidRDefault="009E102D" w:rsidP="00B6117A">
            <w:pPr>
              <w:jc w:val="center"/>
            </w:pPr>
            <w:r w:rsidRPr="00126DC5">
              <w:t>8</w:t>
            </w:r>
          </w:p>
        </w:tc>
        <w:tc>
          <w:tcPr>
            <w:tcW w:w="0" w:type="auto"/>
            <w:shd w:val="clear" w:color="auto" w:fill="auto"/>
          </w:tcPr>
          <w:p w:rsidR="009E102D" w:rsidRPr="00126DC5" w:rsidRDefault="009E102D" w:rsidP="00B6117A">
            <w:pPr>
              <w:jc w:val="center"/>
            </w:pPr>
            <w:r w:rsidRPr="00126DC5">
              <w:t>9</w:t>
            </w:r>
          </w:p>
        </w:tc>
        <w:tc>
          <w:tcPr>
            <w:tcW w:w="0" w:type="auto"/>
            <w:shd w:val="clear" w:color="auto" w:fill="auto"/>
          </w:tcPr>
          <w:p w:rsidR="009E102D" w:rsidRPr="00126DC5" w:rsidRDefault="009E102D" w:rsidP="00B6117A">
            <w:pPr>
              <w:jc w:val="center"/>
            </w:pPr>
            <w:r w:rsidRPr="00126DC5">
              <w:t>10</w:t>
            </w:r>
          </w:p>
        </w:tc>
        <w:tc>
          <w:tcPr>
            <w:tcW w:w="0" w:type="auto"/>
            <w:shd w:val="clear" w:color="auto" w:fill="auto"/>
          </w:tcPr>
          <w:p w:rsidR="009E102D" w:rsidRPr="00126DC5" w:rsidRDefault="009E102D" w:rsidP="00B6117A">
            <w:pPr>
              <w:jc w:val="center"/>
            </w:pPr>
            <w:r w:rsidRPr="00126DC5">
              <w:t>11</w:t>
            </w: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840BB" w:rsidRDefault="009E102D" w:rsidP="00B6117A">
            <w:pPr>
              <w:rPr>
                <w:sz w:val="24"/>
                <w:szCs w:val="24"/>
              </w:rPr>
            </w:pPr>
            <w:proofErr w:type="spellStart"/>
            <w:r w:rsidRPr="00EC74EE">
              <w:rPr>
                <w:sz w:val="24"/>
                <w:szCs w:val="24"/>
              </w:rPr>
              <w:t>Профессиональ</w:t>
            </w:r>
            <w:proofErr w:type="spellEnd"/>
          </w:p>
          <w:p w:rsidR="009E102D" w:rsidRPr="00EC74EE" w:rsidRDefault="009E102D" w:rsidP="00B6117A">
            <w:pPr>
              <w:rPr>
                <w:sz w:val="24"/>
                <w:szCs w:val="24"/>
              </w:rPr>
            </w:pPr>
            <w:proofErr w:type="spellStart"/>
            <w:r w:rsidRPr="00EC74EE">
              <w:rPr>
                <w:sz w:val="24"/>
                <w:szCs w:val="24"/>
              </w:rPr>
              <w:t>ные</w:t>
            </w:r>
            <w:proofErr w:type="spellEnd"/>
            <w:r w:rsidRPr="00EC74EE">
              <w:rPr>
                <w:sz w:val="24"/>
                <w:szCs w:val="24"/>
              </w:rPr>
              <w:t xml:space="preserve"> игры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bCs/>
                <w:sz w:val="24"/>
                <w:szCs w:val="24"/>
              </w:rPr>
              <w:t>ПГНИУ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1. «День студента»</w:t>
            </w:r>
          </w:p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0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00FC"/>
            </w: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 xml:space="preserve">Пермский строительный колледж 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 xml:space="preserve">1. «Знакомство с профессией» </w:t>
            </w:r>
          </w:p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(интеллектуальные игры)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2. «Погружение в профессию»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Политехнический вуз совместно с газетой «Перемена Пермь»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2. «Погружение в профессию технолога химической промышленности»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ВШЭ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 xml:space="preserve">1. «День вуза» - игра </w:t>
            </w:r>
            <w:r w:rsidRPr="00EC74EE">
              <w:rPr>
                <w:sz w:val="24"/>
                <w:szCs w:val="24"/>
              </w:rPr>
              <w:lastRenderedPageBreak/>
              <w:t>по направлениям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2. поступаем в Вышку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ПГАТУ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 xml:space="preserve">1.Мастер-класс. Факультеты: почвоведения, агрохимии, Экономики и финансов, </w:t>
            </w:r>
            <w:proofErr w:type="gramStart"/>
            <w:r w:rsidRPr="00EC74EE">
              <w:rPr>
                <w:sz w:val="24"/>
                <w:szCs w:val="24"/>
              </w:rPr>
              <w:t>архитектурно-строительный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2. «Мастерство своей профессии»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</w:tr>
      <w:tr w:rsidR="009E102D" w:rsidRPr="00EC74EE" w:rsidTr="00B6117A">
        <w:trPr>
          <w:trHeight w:val="506"/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9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bCs/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 xml:space="preserve">Представители </w:t>
            </w:r>
            <w:r w:rsidRPr="00EC74EE">
              <w:rPr>
                <w:bCs/>
                <w:sz w:val="24"/>
                <w:szCs w:val="24"/>
              </w:rPr>
              <w:t>учреждений  города</w:t>
            </w:r>
          </w:p>
          <w:p w:rsidR="009E102D" w:rsidRPr="00EC74EE" w:rsidRDefault="009E102D" w:rsidP="00B6117A">
            <w:pPr>
              <w:jc w:val="center"/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организуют и проводят для учащихся школ</w:t>
            </w: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proofErr w:type="spellStart"/>
            <w:r w:rsidRPr="00EC74EE">
              <w:rPr>
                <w:sz w:val="24"/>
                <w:szCs w:val="24"/>
              </w:rPr>
              <w:t>Леруа</w:t>
            </w:r>
            <w:proofErr w:type="spellEnd"/>
            <w:r w:rsidRPr="00EC74EE">
              <w:rPr>
                <w:sz w:val="24"/>
                <w:szCs w:val="24"/>
              </w:rPr>
              <w:t xml:space="preserve"> - </w:t>
            </w:r>
            <w:proofErr w:type="spellStart"/>
            <w:r w:rsidRPr="00EC74EE">
              <w:rPr>
                <w:sz w:val="24"/>
                <w:szCs w:val="24"/>
              </w:rPr>
              <w:t>Мерлен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 xml:space="preserve">1.  «Творческая площадка» </w:t>
            </w:r>
          </w:p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2. «Подарок своими руками» Мастер-класс с родителями</w:t>
            </w:r>
          </w:p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 xml:space="preserve">3. . Своими руками. Изготовление праздничной открытки. В технике монотипия или </w:t>
            </w:r>
            <w:proofErr w:type="spellStart"/>
            <w:r w:rsidRPr="00EC74EE">
              <w:rPr>
                <w:sz w:val="24"/>
                <w:szCs w:val="24"/>
              </w:rPr>
              <w:t>оверлепинг</w:t>
            </w:r>
            <w:proofErr w:type="spellEnd"/>
          </w:p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МЧС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 xml:space="preserve">1. «Спасение жизни» </w:t>
            </w:r>
          </w:p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(по оказанию первой медицинской помощи)»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 xml:space="preserve">ИП </w:t>
            </w:r>
            <w:proofErr w:type="spellStart"/>
            <w:r w:rsidRPr="00EC74EE">
              <w:rPr>
                <w:sz w:val="24"/>
                <w:szCs w:val="24"/>
              </w:rPr>
              <w:t>Береснева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Лекция – тренинг «Эффективные продажи»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Ростелеком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1. «Я б в связисты пошел – пусть меня научат»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2. «Знакомство со специальностями Ростелекома»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Профессиональные пробы</w:t>
            </w:r>
          </w:p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 xml:space="preserve">КГАПОУ «Пермский техникум промышленных и </w:t>
            </w:r>
            <w:r w:rsidRPr="00EC74EE">
              <w:rPr>
                <w:sz w:val="24"/>
                <w:szCs w:val="24"/>
              </w:rPr>
              <w:lastRenderedPageBreak/>
              <w:t xml:space="preserve">информационных технологий» 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lastRenderedPageBreak/>
              <w:t>1. «Пова</w:t>
            </w:r>
            <w:proofErr w:type="gramStart"/>
            <w:r w:rsidRPr="00EC74EE">
              <w:rPr>
                <w:sz w:val="24"/>
                <w:szCs w:val="24"/>
              </w:rPr>
              <w:t>р-</w:t>
            </w:r>
            <w:proofErr w:type="gramEnd"/>
            <w:r w:rsidRPr="00EC74EE">
              <w:rPr>
                <w:sz w:val="24"/>
                <w:szCs w:val="24"/>
              </w:rPr>
              <w:t xml:space="preserve"> кондитер»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0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0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2. «Станочник»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0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0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3. «Слесарь»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0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0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 xml:space="preserve">4. «Графический </w:t>
            </w:r>
            <w:r w:rsidRPr="00EC74EE">
              <w:rPr>
                <w:sz w:val="24"/>
                <w:szCs w:val="24"/>
              </w:rPr>
              <w:lastRenderedPageBreak/>
              <w:t>дизайн»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0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0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5. «Домашний электрик»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0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0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6. Мастер-класс по программированию на станке с ЧПУ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D12746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ПНППК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1. Создание 3Д модели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2. Лазерная резка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7840BB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 xml:space="preserve">3. Своими руками. Оптоволокно. 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 xml:space="preserve">4. Мастер-класс по сборке резьбового соединения 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Ростелеком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1. Инсталлятор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МУ ПГУГЗ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1. «Оказание первой помощи»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КГАУК «</w:t>
            </w:r>
            <w:proofErr w:type="spellStart"/>
            <w:r w:rsidRPr="00EC74EE">
              <w:rPr>
                <w:sz w:val="24"/>
                <w:szCs w:val="24"/>
              </w:rPr>
              <w:t>Пермкино</w:t>
            </w:r>
            <w:proofErr w:type="spellEnd"/>
            <w:r w:rsidRPr="00EC74EE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7840BB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1. Создание анимированной рекламы.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СИБУР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1.</w:t>
            </w:r>
            <w:r w:rsidR="007840BB">
              <w:rPr>
                <w:sz w:val="24"/>
                <w:szCs w:val="24"/>
              </w:rPr>
              <w:t xml:space="preserve"> </w:t>
            </w:r>
            <w:r w:rsidRPr="00EC74EE">
              <w:rPr>
                <w:sz w:val="24"/>
                <w:szCs w:val="24"/>
              </w:rPr>
              <w:t>Лаборант химической промышленности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Детский сад № 422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9E102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Помощник воспитателя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ИП «</w:t>
            </w:r>
            <w:proofErr w:type="spellStart"/>
            <w:r w:rsidRPr="00EC74EE">
              <w:rPr>
                <w:sz w:val="24"/>
                <w:szCs w:val="24"/>
              </w:rPr>
              <w:t>Кашапова</w:t>
            </w:r>
            <w:proofErr w:type="spellEnd"/>
            <w:r w:rsidRPr="00EC74EE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1. Мастер-класс по профессии «парикмахер» - «Прическа выпускницы»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2. Мастер-класс по профессии «парикмахер» - «Современные креативные стрижки и укладки»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 xml:space="preserve">3. Тест-проба на твердость руки по профессии 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proofErr w:type="spellStart"/>
            <w:r w:rsidRPr="00EC74EE">
              <w:rPr>
                <w:sz w:val="24"/>
                <w:szCs w:val="24"/>
              </w:rPr>
              <w:t>Леруа</w:t>
            </w:r>
            <w:proofErr w:type="spellEnd"/>
            <w:r w:rsidRPr="00EC74EE">
              <w:rPr>
                <w:sz w:val="24"/>
                <w:szCs w:val="24"/>
              </w:rPr>
              <w:t xml:space="preserve"> </w:t>
            </w:r>
            <w:proofErr w:type="spellStart"/>
            <w:r w:rsidRPr="00EC74EE">
              <w:rPr>
                <w:sz w:val="24"/>
                <w:szCs w:val="24"/>
              </w:rPr>
              <w:t>Мерлен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 xml:space="preserve">1. «Квартирный вопрос» - мастер-класс по отделке квартир «Укладка </w:t>
            </w:r>
            <w:proofErr w:type="spellStart"/>
            <w:r w:rsidRPr="00EC74EE">
              <w:rPr>
                <w:sz w:val="24"/>
                <w:szCs w:val="24"/>
              </w:rPr>
              <w:t>ламината</w:t>
            </w:r>
            <w:proofErr w:type="spellEnd"/>
            <w:r w:rsidRPr="00EC74EE">
              <w:rPr>
                <w:sz w:val="24"/>
                <w:szCs w:val="24"/>
              </w:rPr>
              <w:t>»</w:t>
            </w:r>
          </w:p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 xml:space="preserve">2. «Изготовление из </w:t>
            </w:r>
            <w:r w:rsidRPr="00EC74EE">
              <w:rPr>
                <w:sz w:val="24"/>
                <w:szCs w:val="24"/>
              </w:rPr>
              <w:lastRenderedPageBreak/>
              <w:t>светодиодов звезды для новогодней ёлки»</w:t>
            </w:r>
          </w:p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(по специальности «электромонтер»)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ООО «</w:t>
            </w:r>
            <w:proofErr w:type="spellStart"/>
            <w:r w:rsidRPr="00EC74EE">
              <w:rPr>
                <w:sz w:val="24"/>
                <w:szCs w:val="24"/>
              </w:rPr>
              <w:t>Гипсополимер</w:t>
            </w:r>
            <w:proofErr w:type="spellEnd"/>
            <w:r w:rsidRPr="00EC74EE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 xml:space="preserve">1. </w:t>
            </w:r>
            <w:proofErr w:type="gramStart"/>
            <w:r w:rsidRPr="00EC74EE">
              <w:rPr>
                <w:sz w:val="24"/>
                <w:szCs w:val="24"/>
              </w:rPr>
              <w:t>«Мы - строители»)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2. «Установка, ремонт розетки, лампы накаливания, выключателя»</w:t>
            </w:r>
          </w:p>
          <w:p w:rsidR="009E102D" w:rsidRPr="00EC74EE" w:rsidRDefault="009E102D" w:rsidP="00B6117A">
            <w:pPr>
              <w:rPr>
                <w:sz w:val="24"/>
                <w:szCs w:val="24"/>
              </w:rPr>
            </w:pPr>
            <w:proofErr w:type="gramStart"/>
            <w:r w:rsidRPr="00EC74EE">
              <w:rPr>
                <w:sz w:val="24"/>
                <w:szCs w:val="24"/>
              </w:rPr>
              <w:t xml:space="preserve">(по специальности «электромонтер» 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 xml:space="preserve">3. «Я </w:t>
            </w:r>
            <w:proofErr w:type="gramStart"/>
            <w:r w:rsidRPr="00EC74EE">
              <w:rPr>
                <w:sz w:val="24"/>
                <w:szCs w:val="24"/>
              </w:rPr>
              <w:t>–г</w:t>
            </w:r>
            <w:proofErr w:type="gramEnd"/>
            <w:r w:rsidRPr="00EC74EE">
              <w:rPr>
                <w:sz w:val="24"/>
                <w:szCs w:val="24"/>
              </w:rPr>
              <w:t>орный инженер»</w:t>
            </w:r>
          </w:p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4. «</w:t>
            </w:r>
            <w:proofErr w:type="spellStart"/>
            <w:r w:rsidRPr="00EC74EE">
              <w:rPr>
                <w:sz w:val="24"/>
                <w:szCs w:val="24"/>
              </w:rPr>
              <w:t>Общеслесарные</w:t>
            </w:r>
            <w:proofErr w:type="spellEnd"/>
            <w:r w:rsidRPr="00EC74EE">
              <w:rPr>
                <w:sz w:val="24"/>
                <w:szCs w:val="24"/>
              </w:rPr>
              <w:t xml:space="preserve"> операции»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Профессиональная диагностика личности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 xml:space="preserve">ВШЭ 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7840BB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 xml:space="preserve">1. </w:t>
            </w:r>
            <w:r w:rsidR="007840BB">
              <w:rPr>
                <w:sz w:val="24"/>
                <w:szCs w:val="24"/>
              </w:rPr>
              <w:t>П</w:t>
            </w:r>
            <w:r w:rsidRPr="00EC74EE">
              <w:rPr>
                <w:sz w:val="24"/>
                <w:szCs w:val="24"/>
              </w:rPr>
              <w:t>рофессиональная диагностика личности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КГАПОУ «ПТПИТ»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1. Профессиональная диагностика личности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ПНИПУ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1. «Мои жизненные планы, перспективы и возможности»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Мероприятие «День открытых дверей»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ПНИПУ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1. «День открытых дверей»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КГАПОУ «ПТПИТ»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1. «День открытых дверей»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85775E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ПГАТУ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1. «День открытых дверей»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 xml:space="preserve">Пермский авиационный техникум им. </w:t>
            </w:r>
            <w:proofErr w:type="spellStart"/>
            <w:r w:rsidRPr="00EC74EE">
              <w:rPr>
                <w:sz w:val="24"/>
                <w:szCs w:val="24"/>
              </w:rPr>
              <w:t>Швецова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1. «День открытых дверей»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 xml:space="preserve">Пермский торгово-технологический </w:t>
            </w:r>
            <w:proofErr w:type="spellStart"/>
            <w:r w:rsidRPr="00EC74EE">
              <w:rPr>
                <w:sz w:val="24"/>
                <w:szCs w:val="24"/>
              </w:rPr>
              <w:t>колледжж</w:t>
            </w:r>
            <w:proofErr w:type="spellEnd"/>
            <w:r w:rsidRPr="00EC74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 xml:space="preserve">1.  «День открытых дверей 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Пермский краевой колледж «Оникс»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 xml:space="preserve">1. «Приходите в гости к нам!» </w:t>
            </w:r>
          </w:p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  <w:tr w:rsidR="009E102D" w:rsidRPr="00EC74EE" w:rsidTr="00B6117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Пермский педагогический колледж №1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rPr>
                <w:sz w:val="24"/>
                <w:szCs w:val="24"/>
              </w:rPr>
            </w:pPr>
            <w:r w:rsidRPr="00EC74EE">
              <w:rPr>
                <w:sz w:val="24"/>
                <w:szCs w:val="24"/>
              </w:rPr>
              <w:t>1. «День открытых дверей»</w:t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E102D" w:rsidRPr="00EC74EE" w:rsidRDefault="009E102D" w:rsidP="00B611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102D" w:rsidRPr="00EC74EE" w:rsidRDefault="009E102D" w:rsidP="009E102D">
      <w:pPr>
        <w:rPr>
          <w:sz w:val="28"/>
          <w:szCs w:val="28"/>
        </w:rPr>
      </w:pPr>
    </w:p>
    <w:p w:rsidR="009E102D" w:rsidRDefault="00EC74EE" w:rsidP="00D36088">
      <w:pPr>
        <w:jc w:val="center"/>
        <w:rPr>
          <w:b/>
          <w:sz w:val="28"/>
          <w:szCs w:val="28"/>
        </w:rPr>
      </w:pPr>
      <w:r w:rsidRPr="00EC74EE">
        <w:rPr>
          <w:b/>
          <w:sz w:val="28"/>
          <w:szCs w:val="28"/>
        </w:rPr>
        <w:lastRenderedPageBreak/>
        <w:t>Структура деятельности педагогического коллектива по реализации Программы</w:t>
      </w:r>
    </w:p>
    <w:p w:rsidR="008001A2" w:rsidRDefault="008001A2" w:rsidP="008001A2">
      <w:pPr>
        <w:spacing w:line="269" w:lineRule="exact"/>
        <w:rPr>
          <w:sz w:val="20"/>
          <w:szCs w:val="20"/>
        </w:rPr>
      </w:pPr>
    </w:p>
    <w:p w:rsidR="00E17116" w:rsidRPr="00C86A31" w:rsidRDefault="00E17116" w:rsidP="00C86A31">
      <w:pPr>
        <w:ind w:firstLine="284"/>
        <w:jc w:val="both"/>
        <w:rPr>
          <w:rFonts w:eastAsia="Times New Roman"/>
          <w:sz w:val="28"/>
          <w:szCs w:val="28"/>
        </w:rPr>
      </w:pPr>
      <w:r w:rsidRPr="00C86A31">
        <w:rPr>
          <w:rFonts w:eastAsia="Times New Roman"/>
          <w:sz w:val="28"/>
          <w:szCs w:val="28"/>
        </w:rPr>
        <w:t>Координаторы деятельности:</w:t>
      </w:r>
    </w:p>
    <w:p w:rsidR="007840BB" w:rsidRPr="00C86A31" w:rsidRDefault="007840BB" w:rsidP="00C86A31">
      <w:pPr>
        <w:ind w:firstLine="284"/>
        <w:jc w:val="both"/>
        <w:rPr>
          <w:rFonts w:eastAsia="Times New Roman"/>
          <w:sz w:val="28"/>
          <w:szCs w:val="28"/>
        </w:rPr>
      </w:pPr>
      <w:r w:rsidRPr="00C86A31">
        <w:rPr>
          <w:rFonts w:eastAsia="Times New Roman"/>
          <w:i/>
          <w:iCs/>
          <w:sz w:val="28"/>
          <w:szCs w:val="28"/>
        </w:rPr>
        <w:t xml:space="preserve">заместитель директора по </w:t>
      </w:r>
      <w:proofErr w:type="spellStart"/>
      <w:r w:rsidRPr="00C86A31">
        <w:rPr>
          <w:rFonts w:eastAsia="Times New Roman"/>
          <w:i/>
          <w:iCs/>
          <w:sz w:val="28"/>
          <w:szCs w:val="28"/>
        </w:rPr>
        <w:t>учебно</w:t>
      </w:r>
      <w:proofErr w:type="spellEnd"/>
      <w:r w:rsidRPr="00C86A31">
        <w:rPr>
          <w:rFonts w:eastAsia="Times New Roman"/>
          <w:i/>
          <w:iCs/>
          <w:sz w:val="28"/>
          <w:szCs w:val="28"/>
        </w:rPr>
        <w:t xml:space="preserve"> - воспитательной работе </w:t>
      </w:r>
      <w:r w:rsidRPr="00C86A31">
        <w:rPr>
          <w:rFonts w:eastAsia="Times New Roman"/>
          <w:sz w:val="28"/>
          <w:szCs w:val="28"/>
        </w:rPr>
        <w:t>контролирует</w:t>
      </w:r>
    </w:p>
    <w:p w:rsidR="007840BB" w:rsidRPr="00C86A31" w:rsidRDefault="007840BB" w:rsidP="00C86A31">
      <w:pPr>
        <w:numPr>
          <w:ilvl w:val="0"/>
          <w:numId w:val="11"/>
        </w:numPr>
        <w:tabs>
          <w:tab w:val="left" w:pos="1348"/>
        </w:tabs>
        <w:spacing w:line="234" w:lineRule="auto"/>
        <w:ind w:right="280" w:firstLine="284"/>
        <w:jc w:val="both"/>
        <w:rPr>
          <w:rFonts w:eastAsia="Times New Roman"/>
          <w:sz w:val="28"/>
          <w:szCs w:val="28"/>
        </w:rPr>
      </w:pPr>
      <w:r w:rsidRPr="00C86A31">
        <w:rPr>
          <w:rFonts w:eastAsia="Times New Roman"/>
          <w:sz w:val="28"/>
          <w:szCs w:val="28"/>
        </w:rPr>
        <w:t>выработка стратегии взаимодействия субъектов, ответственных за педагогическую поддержку самоопределения школьников с целью согласования и координации их деятельности;</w:t>
      </w:r>
    </w:p>
    <w:p w:rsidR="007840BB" w:rsidRPr="00C86A31" w:rsidRDefault="007840BB" w:rsidP="00C86A31">
      <w:pPr>
        <w:numPr>
          <w:ilvl w:val="0"/>
          <w:numId w:val="11"/>
        </w:numPr>
        <w:tabs>
          <w:tab w:val="left" w:pos="1100"/>
        </w:tabs>
        <w:ind w:firstLine="284"/>
        <w:jc w:val="both"/>
        <w:rPr>
          <w:rFonts w:eastAsia="Times New Roman"/>
          <w:sz w:val="28"/>
          <w:szCs w:val="28"/>
        </w:rPr>
      </w:pPr>
      <w:r w:rsidRPr="00C86A31">
        <w:rPr>
          <w:rFonts w:eastAsia="Times New Roman"/>
          <w:sz w:val="28"/>
          <w:szCs w:val="28"/>
        </w:rPr>
        <w:t>выполнение программ по вышеперечисленным предметам;</w:t>
      </w:r>
    </w:p>
    <w:p w:rsidR="007840BB" w:rsidRPr="00C86A31" w:rsidRDefault="007840BB" w:rsidP="00C86A31">
      <w:pPr>
        <w:numPr>
          <w:ilvl w:val="1"/>
          <w:numId w:val="11"/>
        </w:numPr>
        <w:tabs>
          <w:tab w:val="left" w:pos="2160"/>
        </w:tabs>
        <w:ind w:firstLine="284"/>
        <w:jc w:val="both"/>
        <w:rPr>
          <w:rFonts w:eastAsia="Times New Roman"/>
          <w:sz w:val="28"/>
          <w:szCs w:val="28"/>
        </w:rPr>
      </w:pPr>
      <w:r w:rsidRPr="00C86A31">
        <w:rPr>
          <w:rFonts w:eastAsia="Times New Roman"/>
          <w:sz w:val="28"/>
          <w:szCs w:val="28"/>
        </w:rPr>
        <w:t>реализация Планов работы социального педагога и педагога – психолога;</w:t>
      </w:r>
    </w:p>
    <w:p w:rsidR="007840BB" w:rsidRPr="00C86A31" w:rsidRDefault="007840BB" w:rsidP="00C86A31">
      <w:pPr>
        <w:numPr>
          <w:ilvl w:val="1"/>
          <w:numId w:val="11"/>
        </w:numPr>
        <w:tabs>
          <w:tab w:val="left" w:pos="2160"/>
        </w:tabs>
        <w:ind w:firstLine="284"/>
        <w:jc w:val="both"/>
        <w:rPr>
          <w:rFonts w:eastAsia="Times New Roman"/>
          <w:sz w:val="28"/>
          <w:szCs w:val="28"/>
        </w:rPr>
      </w:pPr>
      <w:r w:rsidRPr="00C86A31">
        <w:rPr>
          <w:rFonts w:eastAsia="Times New Roman"/>
          <w:sz w:val="28"/>
          <w:szCs w:val="28"/>
        </w:rPr>
        <w:t>организацию участия одаренных детей в предметных олимпиадах разного уровня;</w:t>
      </w:r>
    </w:p>
    <w:p w:rsidR="007840BB" w:rsidRPr="00C86A31" w:rsidRDefault="007840BB" w:rsidP="00C86A31">
      <w:pPr>
        <w:numPr>
          <w:ilvl w:val="1"/>
          <w:numId w:val="11"/>
        </w:numPr>
        <w:tabs>
          <w:tab w:val="left" w:pos="2160"/>
        </w:tabs>
        <w:ind w:firstLine="284"/>
        <w:jc w:val="both"/>
        <w:rPr>
          <w:rFonts w:eastAsia="Times New Roman"/>
          <w:sz w:val="28"/>
          <w:szCs w:val="28"/>
        </w:rPr>
      </w:pPr>
      <w:r w:rsidRPr="00C86A31">
        <w:rPr>
          <w:rFonts w:eastAsia="Times New Roman"/>
          <w:sz w:val="28"/>
          <w:szCs w:val="28"/>
        </w:rPr>
        <w:t xml:space="preserve">организацию занятий учащихся в сети </w:t>
      </w:r>
      <w:proofErr w:type="spellStart"/>
      <w:r w:rsidRPr="00C86A31">
        <w:rPr>
          <w:rFonts w:eastAsia="Times New Roman"/>
          <w:sz w:val="28"/>
          <w:szCs w:val="28"/>
        </w:rPr>
        <w:t>предпрофильной</w:t>
      </w:r>
      <w:proofErr w:type="spellEnd"/>
      <w:r w:rsidRPr="00C86A31">
        <w:rPr>
          <w:rFonts w:eastAsia="Times New Roman"/>
          <w:sz w:val="28"/>
          <w:szCs w:val="28"/>
        </w:rPr>
        <w:t xml:space="preserve"> подготовки;</w:t>
      </w:r>
    </w:p>
    <w:p w:rsidR="007840BB" w:rsidRPr="00C86A31" w:rsidRDefault="007840BB" w:rsidP="00C86A31">
      <w:pPr>
        <w:ind w:firstLine="284"/>
        <w:jc w:val="both"/>
        <w:rPr>
          <w:sz w:val="28"/>
          <w:szCs w:val="28"/>
        </w:rPr>
      </w:pPr>
      <w:r w:rsidRPr="00C86A31">
        <w:rPr>
          <w:rFonts w:eastAsia="Times New Roman"/>
          <w:sz w:val="28"/>
          <w:szCs w:val="28"/>
        </w:rPr>
        <w:t xml:space="preserve">              -            проведение педагогических советов, производственных совещаний по проблеме профильного и профессионального самоопределения старшеклассников;</w:t>
      </w:r>
    </w:p>
    <w:p w:rsidR="00E17116" w:rsidRPr="00C86A31" w:rsidRDefault="00E17116" w:rsidP="00C86A31">
      <w:pPr>
        <w:ind w:firstLine="284"/>
        <w:jc w:val="both"/>
        <w:rPr>
          <w:sz w:val="28"/>
          <w:szCs w:val="28"/>
        </w:rPr>
      </w:pPr>
      <w:r w:rsidRPr="00C86A31">
        <w:rPr>
          <w:rFonts w:eastAsia="Times New Roman"/>
          <w:i/>
          <w:iCs/>
          <w:sz w:val="28"/>
          <w:szCs w:val="28"/>
        </w:rPr>
        <w:t xml:space="preserve">заместитель директора по  воспитательной работе, </w:t>
      </w:r>
      <w:r w:rsidRPr="00C86A31">
        <w:rPr>
          <w:rFonts w:eastAsia="Times New Roman"/>
          <w:sz w:val="28"/>
          <w:szCs w:val="28"/>
        </w:rPr>
        <w:t>в функции которого входят:</w:t>
      </w:r>
    </w:p>
    <w:p w:rsidR="00E17116" w:rsidRPr="00C86A31" w:rsidRDefault="00E17116" w:rsidP="00C86A31">
      <w:pPr>
        <w:spacing w:line="12" w:lineRule="exact"/>
        <w:ind w:firstLine="284"/>
        <w:jc w:val="both"/>
        <w:rPr>
          <w:sz w:val="28"/>
          <w:szCs w:val="28"/>
        </w:rPr>
      </w:pPr>
    </w:p>
    <w:p w:rsidR="00E17116" w:rsidRPr="00C86A31" w:rsidRDefault="00E17116" w:rsidP="00C86A31">
      <w:pPr>
        <w:spacing w:line="16" w:lineRule="exact"/>
        <w:ind w:firstLine="284"/>
        <w:jc w:val="both"/>
        <w:rPr>
          <w:rFonts w:eastAsia="Times New Roman"/>
          <w:sz w:val="28"/>
          <w:szCs w:val="28"/>
        </w:rPr>
      </w:pPr>
    </w:p>
    <w:p w:rsidR="00E17116" w:rsidRPr="00C86A31" w:rsidRDefault="00E17116" w:rsidP="00C86A31">
      <w:pPr>
        <w:numPr>
          <w:ilvl w:val="0"/>
          <w:numId w:val="11"/>
        </w:numPr>
        <w:tabs>
          <w:tab w:val="left" w:pos="1171"/>
        </w:tabs>
        <w:spacing w:line="234" w:lineRule="auto"/>
        <w:ind w:right="280" w:firstLine="284"/>
        <w:jc w:val="both"/>
        <w:rPr>
          <w:rFonts w:eastAsia="Times New Roman"/>
          <w:sz w:val="28"/>
          <w:szCs w:val="28"/>
        </w:rPr>
      </w:pPr>
      <w:r w:rsidRPr="00C86A31">
        <w:rPr>
          <w:rFonts w:eastAsia="Times New Roman"/>
          <w:sz w:val="28"/>
          <w:szCs w:val="28"/>
        </w:rPr>
        <w:t>содействие вовлечению учащихся в систему дополнительного образования, систему воспитательных дел;</w:t>
      </w:r>
    </w:p>
    <w:p w:rsidR="00E17116" w:rsidRPr="00C86A31" w:rsidRDefault="00E17116" w:rsidP="00C86A31">
      <w:pPr>
        <w:spacing w:line="13" w:lineRule="exact"/>
        <w:ind w:firstLine="284"/>
        <w:jc w:val="both"/>
        <w:rPr>
          <w:rFonts w:eastAsia="Times New Roman"/>
          <w:sz w:val="28"/>
          <w:szCs w:val="28"/>
        </w:rPr>
      </w:pPr>
    </w:p>
    <w:p w:rsidR="00E17116" w:rsidRPr="00C86A31" w:rsidRDefault="00E17116" w:rsidP="00C86A31">
      <w:pPr>
        <w:numPr>
          <w:ilvl w:val="0"/>
          <w:numId w:val="11"/>
        </w:numPr>
        <w:tabs>
          <w:tab w:val="left" w:pos="1200"/>
        </w:tabs>
        <w:spacing w:line="234" w:lineRule="auto"/>
        <w:ind w:right="280" w:firstLine="284"/>
        <w:jc w:val="both"/>
        <w:rPr>
          <w:rFonts w:eastAsia="Times New Roman"/>
          <w:sz w:val="28"/>
          <w:szCs w:val="28"/>
        </w:rPr>
      </w:pPr>
      <w:r w:rsidRPr="00C86A31">
        <w:rPr>
          <w:rFonts w:eastAsia="Times New Roman"/>
          <w:sz w:val="28"/>
          <w:szCs w:val="28"/>
        </w:rPr>
        <w:t>поддержание связей общеобразовательного учреждения с социальными партнерами, влияющими на самоопределение учащихся основной и старшей школы;</w:t>
      </w:r>
    </w:p>
    <w:p w:rsidR="00E17116" w:rsidRPr="00C86A31" w:rsidRDefault="00E17116" w:rsidP="00C86A31">
      <w:pPr>
        <w:spacing w:line="13" w:lineRule="exact"/>
        <w:ind w:firstLine="284"/>
        <w:jc w:val="both"/>
        <w:rPr>
          <w:rFonts w:eastAsia="Times New Roman"/>
          <w:sz w:val="28"/>
          <w:szCs w:val="28"/>
        </w:rPr>
      </w:pPr>
    </w:p>
    <w:p w:rsidR="00E17116" w:rsidRPr="00C86A31" w:rsidRDefault="00E17116" w:rsidP="00C86A31">
      <w:pPr>
        <w:numPr>
          <w:ilvl w:val="0"/>
          <w:numId w:val="11"/>
        </w:numPr>
        <w:tabs>
          <w:tab w:val="left" w:pos="1260"/>
        </w:tabs>
        <w:spacing w:line="234" w:lineRule="auto"/>
        <w:ind w:right="280" w:firstLine="284"/>
        <w:jc w:val="both"/>
        <w:rPr>
          <w:rFonts w:eastAsia="Times New Roman"/>
          <w:sz w:val="28"/>
          <w:szCs w:val="28"/>
        </w:rPr>
      </w:pPr>
      <w:r w:rsidRPr="00C86A31">
        <w:rPr>
          <w:rFonts w:eastAsia="Times New Roman"/>
          <w:sz w:val="28"/>
          <w:szCs w:val="28"/>
        </w:rPr>
        <w:t>организацию системы повышения квалификации классных руководителей, учителей-предметников, библиотекаря по проблеме самоопределения учащихся;</w:t>
      </w:r>
    </w:p>
    <w:p w:rsidR="00E17116" w:rsidRPr="00C86A31" w:rsidRDefault="00E17116" w:rsidP="00C86A31">
      <w:pPr>
        <w:spacing w:line="16" w:lineRule="exact"/>
        <w:ind w:firstLine="284"/>
        <w:jc w:val="both"/>
        <w:rPr>
          <w:rFonts w:eastAsia="Times New Roman"/>
          <w:sz w:val="28"/>
          <w:szCs w:val="28"/>
        </w:rPr>
      </w:pPr>
    </w:p>
    <w:p w:rsidR="00E17116" w:rsidRPr="00C86A31" w:rsidRDefault="00E17116" w:rsidP="00C86A31">
      <w:pPr>
        <w:spacing w:line="13" w:lineRule="exact"/>
        <w:ind w:firstLine="284"/>
        <w:jc w:val="both"/>
        <w:rPr>
          <w:rFonts w:eastAsia="Times New Roman"/>
          <w:sz w:val="28"/>
          <w:szCs w:val="28"/>
        </w:rPr>
      </w:pPr>
    </w:p>
    <w:p w:rsidR="00E17116" w:rsidRPr="00C86A31" w:rsidRDefault="00E17116" w:rsidP="00C86A31">
      <w:pPr>
        <w:numPr>
          <w:ilvl w:val="0"/>
          <w:numId w:val="11"/>
        </w:numPr>
        <w:tabs>
          <w:tab w:val="left" w:pos="0"/>
        </w:tabs>
        <w:ind w:firstLine="284"/>
        <w:jc w:val="both"/>
        <w:rPr>
          <w:rFonts w:eastAsia="Times New Roman"/>
          <w:sz w:val="28"/>
          <w:szCs w:val="28"/>
        </w:rPr>
      </w:pPr>
    </w:p>
    <w:p w:rsidR="00E17116" w:rsidRPr="00C86A31" w:rsidRDefault="00E17116" w:rsidP="00C86A31">
      <w:pPr>
        <w:ind w:firstLine="284"/>
        <w:jc w:val="both"/>
        <w:rPr>
          <w:sz w:val="28"/>
          <w:szCs w:val="28"/>
        </w:rPr>
      </w:pPr>
      <w:r w:rsidRPr="00C86A31">
        <w:rPr>
          <w:rFonts w:eastAsia="Times New Roman"/>
          <w:i/>
          <w:iCs/>
          <w:sz w:val="28"/>
          <w:szCs w:val="28"/>
        </w:rPr>
        <w:t>педагог – психолог контролирует:</w:t>
      </w:r>
    </w:p>
    <w:p w:rsidR="00E17116" w:rsidRPr="00C86A31" w:rsidRDefault="00E17116" w:rsidP="00C86A31">
      <w:pPr>
        <w:spacing w:line="12" w:lineRule="exact"/>
        <w:ind w:firstLine="284"/>
        <w:jc w:val="both"/>
        <w:rPr>
          <w:sz w:val="28"/>
          <w:szCs w:val="28"/>
        </w:rPr>
      </w:pPr>
    </w:p>
    <w:p w:rsidR="00E17116" w:rsidRPr="00C86A31" w:rsidRDefault="00E17116" w:rsidP="00C86A31">
      <w:pPr>
        <w:numPr>
          <w:ilvl w:val="0"/>
          <w:numId w:val="12"/>
        </w:numPr>
        <w:tabs>
          <w:tab w:val="left" w:pos="1075"/>
        </w:tabs>
        <w:spacing w:line="236" w:lineRule="auto"/>
        <w:ind w:right="280" w:firstLine="284"/>
        <w:jc w:val="both"/>
        <w:rPr>
          <w:rFonts w:eastAsia="Times New Roman"/>
          <w:sz w:val="28"/>
          <w:szCs w:val="28"/>
        </w:rPr>
      </w:pPr>
      <w:proofErr w:type="gramStart"/>
      <w:r w:rsidRPr="00C86A31">
        <w:rPr>
          <w:rFonts w:eastAsia="Times New Roman"/>
          <w:sz w:val="28"/>
          <w:szCs w:val="28"/>
        </w:rPr>
        <w:t>осуществление анализа и коррекции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</w:t>
      </w:r>
      <w:proofErr w:type="gramEnd"/>
    </w:p>
    <w:p w:rsidR="00E17116" w:rsidRPr="00C86A31" w:rsidRDefault="00E17116" w:rsidP="00C86A31">
      <w:pPr>
        <w:spacing w:line="13" w:lineRule="exact"/>
        <w:ind w:firstLine="284"/>
        <w:jc w:val="both"/>
        <w:rPr>
          <w:rFonts w:eastAsia="Times New Roman"/>
          <w:sz w:val="28"/>
          <w:szCs w:val="28"/>
        </w:rPr>
      </w:pPr>
    </w:p>
    <w:p w:rsidR="00E17116" w:rsidRPr="00C86A31" w:rsidRDefault="00E17116" w:rsidP="00C86A31">
      <w:pPr>
        <w:spacing w:line="234" w:lineRule="auto"/>
        <w:ind w:right="280" w:firstLine="284"/>
        <w:jc w:val="both"/>
        <w:rPr>
          <w:rFonts w:eastAsia="Times New Roman"/>
          <w:sz w:val="28"/>
          <w:szCs w:val="28"/>
        </w:rPr>
      </w:pPr>
      <w:r w:rsidRPr="00C86A31">
        <w:rPr>
          <w:rFonts w:eastAsia="Times New Roman"/>
          <w:sz w:val="28"/>
          <w:szCs w:val="28"/>
        </w:rPr>
        <w:t xml:space="preserve">учащихся: профпросвещение, </w:t>
      </w:r>
      <w:proofErr w:type="spellStart"/>
      <w:r w:rsidRPr="00C86A31">
        <w:rPr>
          <w:rFonts w:eastAsia="Times New Roman"/>
          <w:sz w:val="28"/>
          <w:szCs w:val="28"/>
        </w:rPr>
        <w:t>профконсультирование</w:t>
      </w:r>
      <w:proofErr w:type="spellEnd"/>
      <w:r w:rsidRPr="00C86A31">
        <w:rPr>
          <w:rFonts w:eastAsia="Times New Roman"/>
          <w:sz w:val="28"/>
          <w:szCs w:val="28"/>
        </w:rPr>
        <w:t xml:space="preserve">, </w:t>
      </w:r>
      <w:proofErr w:type="spellStart"/>
      <w:r w:rsidRPr="00C86A31">
        <w:rPr>
          <w:rFonts w:eastAsia="Times New Roman"/>
          <w:sz w:val="28"/>
          <w:szCs w:val="28"/>
        </w:rPr>
        <w:t>профдиагностика</w:t>
      </w:r>
      <w:proofErr w:type="spellEnd"/>
      <w:r w:rsidRPr="00C86A31">
        <w:rPr>
          <w:rFonts w:eastAsia="Times New Roman"/>
          <w:sz w:val="28"/>
          <w:szCs w:val="28"/>
        </w:rPr>
        <w:t xml:space="preserve"> определение индивидуальной образовательной траектории);</w:t>
      </w:r>
    </w:p>
    <w:p w:rsidR="00E17116" w:rsidRPr="00C86A31" w:rsidRDefault="00E17116" w:rsidP="00C86A31">
      <w:pPr>
        <w:spacing w:line="1" w:lineRule="exact"/>
        <w:ind w:firstLine="284"/>
        <w:jc w:val="both"/>
        <w:rPr>
          <w:rFonts w:eastAsia="Times New Roman"/>
          <w:sz w:val="28"/>
          <w:szCs w:val="28"/>
        </w:rPr>
      </w:pPr>
    </w:p>
    <w:p w:rsidR="00E17116" w:rsidRPr="00C86A31" w:rsidRDefault="00E17116" w:rsidP="00C86A31">
      <w:pPr>
        <w:ind w:firstLine="284"/>
        <w:jc w:val="both"/>
        <w:rPr>
          <w:rFonts w:eastAsia="Times New Roman"/>
          <w:sz w:val="28"/>
          <w:szCs w:val="28"/>
        </w:rPr>
      </w:pPr>
      <w:r w:rsidRPr="00C86A31">
        <w:rPr>
          <w:rFonts w:eastAsia="Times New Roman"/>
          <w:i/>
          <w:iCs/>
          <w:sz w:val="28"/>
          <w:szCs w:val="28"/>
        </w:rPr>
        <w:t>классный руководитель:</w:t>
      </w:r>
    </w:p>
    <w:p w:rsidR="00E17116" w:rsidRPr="00C86A31" w:rsidRDefault="00E17116" w:rsidP="00C86A31">
      <w:pPr>
        <w:spacing w:line="12" w:lineRule="exact"/>
        <w:ind w:firstLine="284"/>
        <w:jc w:val="both"/>
        <w:rPr>
          <w:rFonts w:eastAsia="Times New Roman"/>
          <w:sz w:val="28"/>
          <w:szCs w:val="28"/>
        </w:rPr>
      </w:pPr>
    </w:p>
    <w:p w:rsidR="00E17116" w:rsidRPr="00C86A31" w:rsidRDefault="00E17116" w:rsidP="00C86A31">
      <w:pPr>
        <w:numPr>
          <w:ilvl w:val="0"/>
          <w:numId w:val="12"/>
        </w:numPr>
        <w:tabs>
          <w:tab w:val="left" w:pos="1286"/>
        </w:tabs>
        <w:spacing w:line="236" w:lineRule="auto"/>
        <w:ind w:right="280" w:firstLine="284"/>
        <w:jc w:val="both"/>
        <w:rPr>
          <w:rFonts w:eastAsia="Times New Roman"/>
          <w:sz w:val="28"/>
          <w:szCs w:val="28"/>
        </w:rPr>
      </w:pPr>
      <w:r w:rsidRPr="00C86A31">
        <w:rPr>
          <w:rFonts w:eastAsia="Times New Roman"/>
          <w:sz w:val="28"/>
          <w:szCs w:val="28"/>
        </w:rPr>
        <w:t>составляет для конкретного класса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</w:t>
      </w:r>
    </w:p>
    <w:p w:rsidR="00E17116" w:rsidRPr="00C86A31" w:rsidRDefault="00E17116" w:rsidP="00C86A31">
      <w:pPr>
        <w:spacing w:line="14" w:lineRule="exact"/>
        <w:ind w:firstLine="284"/>
        <w:jc w:val="both"/>
        <w:rPr>
          <w:rFonts w:eastAsia="Times New Roman"/>
          <w:sz w:val="28"/>
          <w:szCs w:val="28"/>
        </w:rPr>
      </w:pPr>
    </w:p>
    <w:p w:rsidR="00E17116" w:rsidRPr="00C86A31" w:rsidRDefault="00E17116" w:rsidP="00C86A31">
      <w:pPr>
        <w:numPr>
          <w:ilvl w:val="0"/>
          <w:numId w:val="12"/>
        </w:numPr>
        <w:tabs>
          <w:tab w:val="left" w:pos="1084"/>
        </w:tabs>
        <w:spacing w:line="234" w:lineRule="auto"/>
        <w:ind w:right="280" w:firstLine="284"/>
        <w:jc w:val="both"/>
        <w:rPr>
          <w:rFonts w:eastAsia="Times New Roman"/>
          <w:sz w:val="28"/>
          <w:szCs w:val="28"/>
        </w:rPr>
      </w:pPr>
      <w:r w:rsidRPr="00C86A31">
        <w:rPr>
          <w:rFonts w:eastAsia="Times New Roman"/>
          <w:sz w:val="28"/>
          <w:szCs w:val="28"/>
        </w:rPr>
        <w:t xml:space="preserve">организует индивидуальные и групповые </w:t>
      </w:r>
      <w:proofErr w:type="spellStart"/>
      <w:r w:rsidRPr="00C86A31">
        <w:rPr>
          <w:rFonts w:eastAsia="Times New Roman"/>
          <w:sz w:val="28"/>
          <w:szCs w:val="28"/>
        </w:rPr>
        <w:t>профориентационные</w:t>
      </w:r>
      <w:proofErr w:type="spellEnd"/>
      <w:r w:rsidRPr="00C86A31">
        <w:rPr>
          <w:rFonts w:eastAsia="Times New Roman"/>
          <w:sz w:val="28"/>
          <w:szCs w:val="28"/>
        </w:rPr>
        <w:t xml:space="preserve"> беседы, диспуты, конференции;</w:t>
      </w:r>
    </w:p>
    <w:p w:rsidR="00E17116" w:rsidRPr="00C86A31" w:rsidRDefault="00E17116" w:rsidP="00C86A31">
      <w:pPr>
        <w:spacing w:line="1" w:lineRule="exact"/>
        <w:ind w:firstLine="284"/>
        <w:jc w:val="both"/>
        <w:rPr>
          <w:rFonts w:eastAsia="Times New Roman"/>
          <w:sz w:val="28"/>
          <w:szCs w:val="28"/>
        </w:rPr>
      </w:pPr>
    </w:p>
    <w:p w:rsidR="00E17116" w:rsidRPr="00C86A31" w:rsidRDefault="00E17116" w:rsidP="00C86A31">
      <w:pPr>
        <w:numPr>
          <w:ilvl w:val="1"/>
          <w:numId w:val="12"/>
        </w:numPr>
        <w:tabs>
          <w:tab w:val="left" w:pos="2160"/>
        </w:tabs>
        <w:ind w:firstLine="284"/>
        <w:jc w:val="both"/>
        <w:rPr>
          <w:rFonts w:eastAsia="Times New Roman"/>
          <w:sz w:val="28"/>
          <w:szCs w:val="28"/>
        </w:rPr>
      </w:pPr>
      <w:r w:rsidRPr="00C86A31">
        <w:rPr>
          <w:rFonts w:eastAsia="Times New Roman"/>
          <w:sz w:val="28"/>
          <w:szCs w:val="28"/>
        </w:rPr>
        <w:t>ведет психолого-педагогические наблюдения склонностей учащихся;</w:t>
      </w:r>
    </w:p>
    <w:p w:rsidR="00E17116" w:rsidRPr="00C86A31" w:rsidRDefault="00E17116" w:rsidP="00C86A31">
      <w:pPr>
        <w:spacing w:line="12" w:lineRule="exact"/>
        <w:ind w:firstLine="284"/>
        <w:jc w:val="both"/>
        <w:rPr>
          <w:rFonts w:eastAsia="Times New Roman"/>
          <w:sz w:val="28"/>
          <w:szCs w:val="28"/>
        </w:rPr>
      </w:pPr>
    </w:p>
    <w:p w:rsidR="00E17116" w:rsidRPr="00C86A31" w:rsidRDefault="00E17116" w:rsidP="00C86A31">
      <w:pPr>
        <w:numPr>
          <w:ilvl w:val="0"/>
          <w:numId w:val="12"/>
        </w:numPr>
        <w:tabs>
          <w:tab w:val="left" w:pos="1322"/>
        </w:tabs>
        <w:spacing w:line="236" w:lineRule="auto"/>
        <w:ind w:right="280" w:firstLine="284"/>
        <w:jc w:val="both"/>
        <w:rPr>
          <w:rFonts w:eastAsia="Times New Roman"/>
          <w:sz w:val="28"/>
          <w:szCs w:val="28"/>
        </w:rPr>
      </w:pPr>
      <w:r w:rsidRPr="00C86A31">
        <w:rPr>
          <w:rFonts w:eastAsia="Times New Roman"/>
          <w:sz w:val="28"/>
          <w:szCs w:val="28"/>
        </w:rPr>
        <w:lastRenderedPageBreak/>
        <w:t>помогает учащимся проектировать индивидуальную образовательную траекторию, моделировать варианты профильного обучения и профессионального становления, осуществлять анализ собственных достижений, составлять собственный портфолио;</w:t>
      </w:r>
    </w:p>
    <w:p w:rsidR="00E17116" w:rsidRPr="00C86A31" w:rsidRDefault="00E17116" w:rsidP="00C86A31">
      <w:pPr>
        <w:spacing w:line="16" w:lineRule="exact"/>
        <w:ind w:firstLine="284"/>
        <w:jc w:val="both"/>
        <w:rPr>
          <w:rFonts w:eastAsia="Times New Roman"/>
          <w:sz w:val="28"/>
          <w:szCs w:val="28"/>
        </w:rPr>
      </w:pPr>
    </w:p>
    <w:p w:rsidR="00E17116" w:rsidRPr="00C86A31" w:rsidRDefault="00E17116" w:rsidP="00C86A31">
      <w:pPr>
        <w:numPr>
          <w:ilvl w:val="0"/>
          <w:numId w:val="12"/>
        </w:numPr>
        <w:tabs>
          <w:tab w:val="left" w:pos="1142"/>
        </w:tabs>
        <w:spacing w:line="233" w:lineRule="auto"/>
        <w:ind w:right="280" w:firstLine="284"/>
        <w:jc w:val="both"/>
        <w:rPr>
          <w:rFonts w:eastAsia="Times New Roman"/>
          <w:sz w:val="28"/>
          <w:szCs w:val="28"/>
        </w:rPr>
      </w:pPr>
      <w:r w:rsidRPr="00C86A31">
        <w:rPr>
          <w:rFonts w:eastAsia="Times New Roman"/>
          <w:sz w:val="28"/>
          <w:szCs w:val="28"/>
        </w:rPr>
        <w:t>организует посещение учащимися дней открытых дверей в вузах и средних профессиональных учебных заведениях;</w:t>
      </w:r>
    </w:p>
    <w:p w:rsidR="00E17116" w:rsidRPr="00C86A31" w:rsidRDefault="00E17116" w:rsidP="00C86A31">
      <w:pPr>
        <w:numPr>
          <w:ilvl w:val="0"/>
          <w:numId w:val="13"/>
        </w:numPr>
        <w:tabs>
          <w:tab w:val="left" w:pos="989"/>
        </w:tabs>
        <w:spacing w:line="234" w:lineRule="auto"/>
        <w:ind w:firstLine="284"/>
        <w:jc w:val="both"/>
        <w:rPr>
          <w:rFonts w:eastAsia="Times New Roman"/>
          <w:sz w:val="28"/>
          <w:szCs w:val="28"/>
        </w:rPr>
      </w:pPr>
      <w:r w:rsidRPr="00C86A31">
        <w:rPr>
          <w:rFonts w:eastAsia="Times New Roman"/>
          <w:sz w:val="28"/>
          <w:szCs w:val="28"/>
        </w:rPr>
        <w:t>проводит родительские собрания по проблеме формирования готовности учащихся к профессиональному самоопределению;</w:t>
      </w:r>
    </w:p>
    <w:p w:rsidR="00E17116" w:rsidRPr="00C86A31" w:rsidRDefault="00E17116" w:rsidP="00C86A31">
      <w:pPr>
        <w:spacing w:line="81" w:lineRule="exact"/>
        <w:ind w:firstLine="284"/>
        <w:jc w:val="both"/>
        <w:rPr>
          <w:rFonts w:eastAsia="Times New Roman"/>
          <w:sz w:val="28"/>
          <w:szCs w:val="28"/>
        </w:rPr>
      </w:pPr>
    </w:p>
    <w:p w:rsidR="00E17116" w:rsidRPr="00C86A31" w:rsidRDefault="00E17116" w:rsidP="00C86A31">
      <w:pPr>
        <w:numPr>
          <w:ilvl w:val="0"/>
          <w:numId w:val="13"/>
        </w:numPr>
        <w:tabs>
          <w:tab w:val="left" w:pos="929"/>
        </w:tabs>
        <w:spacing w:line="233" w:lineRule="auto"/>
        <w:ind w:firstLine="284"/>
        <w:jc w:val="both"/>
        <w:rPr>
          <w:rFonts w:eastAsia="Times New Roman"/>
          <w:sz w:val="28"/>
          <w:szCs w:val="28"/>
        </w:rPr>
      </w:pPr>
      <w:r w:rsidRPr="00C86A31">
        <w:rPr>
          <w:rFonts w:eastAsia="Times New Roman"/>
          <w:sz w:val="28"/>
          <w:szCs w:val="28"/>
        </w:rPr>
        <w:t>организует встречи учащихся с выпускниками школы — студентами вузов, средних профессиональных учебных заведений.</w:t>
      </w:r>
    </w:p>
    <w:p w:rsidR="00E17116" w:rsidRPr="00C86A31" w:rsidRDefault="00E17116" w:rsidP="00C86A31">
      <w:pPr>
        <w:spacing w:line="1" w:lineRule="exact"/>
        <w:ind w:firstLine="284"/>
        <w:jc w:val="both"/>
        <w:rPr>
          <w:rFonts w:eastAsia="Times New Roman"/>
          <w:sz w:val="28"/>
          <w:szCs w:val="28"/>
        </w:rPr>
      </w:pPr>
    </w:p>
    <w:p w:rsidR="00E17116" w:rsidRPr="00C86A31" w:rsidRDefault="00E17116" w:rsidP="00C86A31">
      <w:pPr>
        <w:ind w:firstLine="284"/>
        <w:jc w:val="both"/>
        <w:rPr>
          <w:rFonts w:eastAsia="Times New Roman"/>
          <w:sz w:val="28"/>
          <w:szCs w:val="28"/>
        </w:rPr>
      </w:pPr>
      <w:r w:rsidRPr="00C86A31">
        <w:rPr>
          <w:rFonts w:eastAsia="Times New Roman"/>
          <w:i/>
          <w:iCs/>
          <w:sz w:val="28"/>
          <w:szCs w:val="28"/>
        </w:rPr>
        <w:t>Учителя-предметники:</w:t>
      </w:r>
    </w:p>
    <w:p w:rsidR="00E17116" w:rsidRPr="00C86A31" w:rsidRDefault="00E17116" w:rsidP="00C86A31">
      <w:pPr>
        <w:numPr>
          <w:ilvl w:val="0"/>
          <w:numId w:val="13"/>
        </w:numPr>
        <w:tabs>
          <w:tab w:val="left" w:pos="900"/>
        </w:tabs>
        <w:spacing w:line="237" w:lineRule="auto"/>
        <w:ind w:firstLine="284"/>
        <w:jc w:val="both"/>
        <w:rPr>
          <w:rFonts w:eastAsia="Times New Roman"/>
          <w:sz w:val="28"/>
          <w:szCs w:val="28"/>
        </w:rPr>
      </w:pPr>
      <w:proofErr w:type="gramStart"/>
      <w:r w:rsidRPr="00C86A31">
        <w:rPr>
          <w:rFonts w:eastAsia="Times New Roman"/>
          <w:sz w:val="28"/>
          <w:szCs w:val="28"/>
        </w:rPr>
        <w:t>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конкурсы стенных газет, домашние сочинения и т.д.:</w:t>
      </w:r>
      <w:proofErr w:type="gramEnd"/>
    </w:p>
    <w:p w:rsidR="00E17116" w:rsidRPr="00C86A31" w:rsidRDefault="00E17116" w:rsidP="00C86A31">
      <w:pPr>
        <w:spacing w:line="13" w:lineRule="exact"/>
        <w:ind w:firstLine="284"/>
        <w:jc w:val="both"/>
        <w:rPr>
          <w:rFonts w:eastAsia="Times New Roman"/>
          <w:sz w:val="28"/>
          <w:szCs w:val="28"/>
        </w:rPr>
      </w:pPr>
    </w:p>
    <w:p w:rsidR="00E17116" w:rsidRPr="00C86A31" w:rsidRDefault="00E17116" w:rsidP="00C86A31">
      <w:pPr>
        <w:numPr>
          <w:ilvl w:val="1"/>
          <w:numId w:val="13"/>
        </w:numPr>
        <w:tabs>
          <w:tab w:val="left" w:pos="977"/>
        </w:tabs>
        <w:spacing w:line="234" w:lineRule="auto"/>
        <w:ind w:firstLine="284"/>
        <w:jc w:val="both"/>
        <w:rPr>
          <w:rFonts w:eastAsia="Times New Roman"/>
          <w:sz w:val="28"/>
          <w:szCs w:val="28"/>
        </w:rPr>
      </w:pPr>
      <w:r w:rsidRPr="00C86A31">
        <w:rPr>
          <w:rFonts w:eastAsia="Times New Roman"/>
          <w:sz w:val="28"/>
          <w:szCs w:val="28"/>
        </w:rPr>
        <w:t xml:space="preserve">обеспечивают </w:t>
      </w:r>
      <w:proofErr w:type="spellStart"/>
      <w:r w:rsidRPr="00C86A31">
        <w:rPr>
          <w:rFonts w:eastAsia="Times New Roman"/>
          <w:sz w:val="28"/>
          <w:szCs w:val="28"/>
        </w:rPr>
        <w:t>профориентационную</w:t>
      </w:r>
      <w:proofErr w:type="spellEnd"/>
      <w:r w:rsidRPr="00C86A31">
        <w:rPr>
          <w:rFonts w:eastAsia="Times New Roman"/>
          <w:sz w:val="28"/>
          <w:szCs w:val="28"/>
        </w:rPr>
        <w:t xml:space="preserve"> направленность уроков, формируют у учащихся </w:t>
      </w:r>
      <w:proofErr w:type="spellStart"/>
      <w:r w:rsidRPr="00C86A31">
        <w:rPr>
          <w:rFonts w:eastAsia="Times New Roman"/>
          <w:sz w:val="28"/>
          <w:szCs w:val="28"/>
        </w:rPr>
        <w:t>общетрудовые</w:t>
      </w:r>
      <w:proofErr w:type="spellEnd"/>
      <w:r w:rsidRPr="00C86A31">
        <w:rPr>
          <w:rFonts w:eastAsia="Times New Roman"/>
          <w:sz w:val="28"/>
          <w:szCs w:val="28"/>
        </w:rPr>
        <w:t>, профессионально важные навыки;</w:t>
      </w:r>
    </w:p>
    <w:p w:rsidR="00E17116" w:rsidRPr="00C86A31" w:rsidRDefault="00E17116" w:rsidP="00C86A31">
      <w:pPr>
        <w:spacing w:line="1" w:lineRule="exact"/>
        <w:ind w:firstLine="284"/>
        <w:jc w:val="both"/>
        <w:rPr>
          <w:rFonts w:eastAsia="Times New Roman"/>
          <w:sz w:val="28"/>
          <w:szCs w:val="28"/>
        </w:rPr>
      </w:pPr>
    </w:p>
    <w:p w:rsidR="00E17116" w:rsidRPr="00C86A31" w:rsidRDefault="00E17116" w:rsidP="00C86A31">
      <w:pPr>
        <w:numPr>
          <w:ilvl w:val="2"/>
          <w:numId w:val="13"/>
        </w:numPr>
        <w:tabs>
          <w:tab w:val="left" w:pos="920"/>
        </w:tabs>
        <w:ind w:firstLine="284"/>
        <w:jc w:val="both"/>
        <w:rPr>
          <w:rFonts w:eastAsia="Times New Roman"/>
          <w:sz w:val="28"/>
          <w:szCs w:val="28"/>
        </w:rPr>
      </w:pPr>
      <w:r w:rsidRPr="00C86A31">
        <w:rPr>
          <w:rFonts w:eastAsia="Times New Roman"/>
          <w:sz w:val="28"/>
          <w:szCs w:val="28"/>
        </w:rPr>
        <w:t>способствуют формированию у школьников адекватной самооценки;</w:t>
      </w:r>
    </w:p>
    <w:p w:rsidR="00E17116" w:rsidRPr="00C86A31" w:rsidRDefault="00E17116" w:rsidP="00C86A31">
      <w:pPr>
        <w:numPr>
          <w:ilvl w:val="1"/>
          <w:numId w:val="13"/>
        </w:numPr>
        <w:tabs>
          <w:tab w:val="left" w:pos="860"/>
        </w:tabs>
        <w:ind w:firstLine="284"/>
        <w:jc w:val="both"/>
        <w:rPr>
          <w:rFonts w:eastAsia="Times New Roman"/>
          <w:sz w:val="28"/>
          <w:szCs w:val="28"/>
        </w:rPr>
      </w:pPr>
      <w:r w:rsidRPr="00C86A31">
        <w:rPr>
          <w:rFonts w:eastAsia="Times New Roman"/>
          <w:sz w:val="28"/>
          <w:szCs w:val="28"/>
        </w:rPr>
        <w:t>проводят наблюдения по выявлению склонностей и способностей учащихся;</w:t>
      </w:r>
    </w:p>
    <w:p w:rsidR="00E17116" w:rsidRPr="00C86A31" w:rsidRDefault="00E17116" w:rsidP="00C86A31">
      <w:pPr>
        <w:numPr>
          <w:ilvl w:val="1"/>
          <w:numId w:val="13"/>
        </w:numPr>
        <w:tabs>
          <w:tab w:val="left" w:pos="860"/>
        </w:tabs>
        <w:ind w:firstLine="284"/>
        <w:jc w:val="both"/>
        <w:rPr>
          <w:rFonts w:eastAsia="Times New Roman"/>
          <w:sz w:val="28"/>
          <w:szCs w:val="28"/>
        </w:rPr>
      </w:pPr>
      <w:r w:rsidRPr="00C86A31">
        <w:rPr>
          <w:rFonts w:eastAsia="Times New Roman"/>
          <w:sz w:val="28"/>
          <w:szCs w:val="28"/>
        </w:rPr>
        <w:t>адаптируют учебные программы в зависимости от особенностей учащихся.</w:t>
      </w:r>
    </w:p>
    <w:p w:rsidR="00E17116" w:rsidRPr="00C86A31" w:rsidRDefault="00E17116" w:rsidP="00C86A31">
      <w:pPr>
        <w:ind w:firstLine="284"/>
        <w:jc w:val="both"/>
        <w:rPr>
          <w:rFonts w:eastAsia="Times New Roman"/>
          <w:sz w:val="28"/>
          <w:szCs w:val="28"/>
        </w:rPr>
      </w:pPr>
      <w:r w:rsidRPr="00C86A31">
        <w:rPr>
          <w:rFonts w:eastAsia="Times New Roman"/>
          <w:i/>
          <w:iCs/>
          <w:sz w:val="28"/>
          <w:szCs w:val="28"/>
        </w:rPr>
        <w:t>Библиотекарь:</w:t>
      </w:r>
    </w:p>
    <w:p w:rsidR="00E17116" w:rsidRPr="00C86A31" w:rsidRDefault="00E17116" w:rsidP="00C86A31">
      <w:pPr>
        <w:spacing w:line="12" w:lineRule="exact"/>
        <w:ind w:firstLine="284"/>
        <w:jc w:val="both"/>
        <w:rPr>
          <w:rFonts w:eastAsia="Times New Roman"/>
          <w:sz w:val="28"/>
          <w:szCs w:val="28"/>
        </w:rPr>
      </w:pPr>
    </w:p>
    <w:p w:rsidR="00E17116" w:rsidRPr="00C86A31" w:rsidRDefault="00E17116" w:rsidP="00C86A31">
      <w:pPr>
        <w:numPr>
          <w:ilvl w:val="1"/>
          <w:numId w:val="13"/>
        </w:numPr>
        <w:tabs>
          <w:tab w:val="left" w:pos="910"/>
        </w:tabs>
        <w:spacing w:line="234" w:lineRule="auto"/>
        <w:ind w:firstLine="284"/>
        <w:jc w:val="both"/>
        <w:rPr>
          <w:rFonts w:eastAsia="Times New Roman"/>
          <w:sz w:val="28"/>
          <w:szCs w:val="28"/>
        </w:rPr>
      </w:pPr>
      <w:r w:rsidRPr="00C86A31">
        <w:rPr>
          <w:rFonts w:eastAsia="Times New Roman"/>
          <w:sz w:val="28"/>
          <w:szCs w:val="28"/>
        </w:rPr>
        <w:t xml:space="preserve">регулярно подбирает литературу для учителей и учащихся в помощь выбору профессии (по годам обучения) и </w:t>
      </w:r>
      <w:proofErr w:type="spellStart"/>
      <w:r w:rsidRPr="00C86A31">
        <w:rPr>
          <w:rFonts w:eastAsia="Times New Roman"/>
          <w:sz w:val="28"/>
          <w:szCs w:val="28"/>
        </w:rPr>
        <w:t>профориентационной</w:t>
      </w:r>
      <w:proofErr w:type="spellEnd"/>
      <w:r w:rsidRPr="00C86A31">
        <w:rPr>
          <w:rFonts w:eastAsia="Times New Roman"/>
          <w:sz w:val="28"/>
          <w:szCs w:val="28"/>
        </w:rPr>
        <w:t xml:space="preserve"> работе;</w:t>
      </w:r>
    </w:p>
    <w:p w:rsidR="00E17116" w:rsidRPr="00C86A31" w:rsidRDefault="00E17116" w:rsidP="00C86A31">
      <w:pPr>
        <w:spacing w:line="14" w:lineRule="exact"/>
        <w:ind w:firstLine="284"/>
        <w:jc w:val="both"/>
        <w:rPr>
          <w:rFonts w:eastAsia="Times New Roman"/>
          <w:sz w:val="28"/>
          <w:szCs w:val="28"/>
        </w:rPr>
      </w:pPr>
    </w:p>
    <w:p w:rsidR="00E17116" w:rsidRPr="00C86A31" w:rsidRDefault="00E17116" w:rsidP="00C86A31">
      <w:pPr>
        <w:numPr>
          <w:ilvl w:val="1"/>
          <w:numId w:val="13"/>
        </w:numPr>
        <w:tabs>
          <w:tab w:val="left" w:pos="980"/>
        </w:tabs>
        <w:spacing w:line="236" w:lineRule="auto"/>
        <w:ind w:firstLine="284"/>
        <w:jc w:val="both"/>
        <w:rPr>
          <w:rFonts w:eastAsia="Times New Roman"/>
          <w:sz w:val="28"/>
          <w:szCs w:val="28"/>
        </w:rPr>
      </w:pPr>
      <w:r w:rsidRPr="00C86A31">
        <w:rPr>
          <w:rFonts w:eastAsia="Times New Roman"/>
          <w:sz w:val="28"/>
          <w:szCs w:val="28"/>
        </w:rPr>
        <w:t xml:space="preserve">изучает читательские интересы учащихся и рекомендует им литературу, помогающую в выборе профессии; организовывает </w:t>
      </w:r>
      <w:proofErr w:type="gramStart"/>
      <w:r w:rsidRPr="00C86A31">
        <w:rPr>
          <w:rFonts w:eastAsia="Times New Roman"/>
          <w:sz w:val="28"/>
          <w:szCs w:val="28"/>
        </w:rPr>
        <w:t>выставки книг о профессиях</w:t>
      </w:r>
      <w:proofErr w:type="gramEnd"/>
      <w:r w:rsidRPr="00C86A31">
        <w:rPr>
          <w:rFonts w:eastAsia="Times New Roman"/>
          <w:sz w:val="28"/>
          <w:szCs w:val="28"/>
        </w:rPr>
        <w:t xml:space="preserve"> и читательские диспуты-конференции на темы выбора профессии;</w:t>
      </w:r>
    </w:p>
    <w:p w:rsidR="00E17116" w:rsidRPr="00C86A31" w:rsidRDefault="00E17116" w:rsidP="00C86A31">
      <w:pPr>
        <w:spacing w:line="13" w:lineRule="exact"/>
        <w:ind w:firstLine="284"/>
        <w:jc w:val="both"/>
        <w:rPr>
          <w:rFonts w:eastAsia="Times New Roman"/>
          <w:sz w:val="28"/>
          <w:szCs w:val="28"/>
        </w:rPr>
      </w:pPr>
    </w:p>
    <w:p w:rsidR="00E17116" w:rsidRPr="00C86A31" w:rsidRDefault="00E17116" w:rsidP="00C86A31">
      <w:pPr>
        <w:numPr>
          <w:ilvl w:val="1"/>
          <w:numId w:val="13"/>
        </w:numPr>
        <w:tabs>
          <w:tab w:val="left" w:pos="920"/>
        </w:tabs>
        <w:spacing w:line="236" w:lineRule="auto"/>
        <w:ind w:firstLine="284"/>
        <w:jc w:val="both"/>
        <w:rPr>
          <w:rFonts w:eastAsia="Times New Roman"/>
          <w:sz w:val="28"/>
          <w:szCs w:val="28"/>
        </w:rPr>
      </w:pPr>
      <w:r w:rsidRPr="00C86A31">
        <w:rPr>
          <w:rFonts w:eastAsia="Times New Roman"/>
          <w:sz w:val="28"/>
          <w:szCs w:val="28"/>
        </w:rPr>
        <w:t>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</w:t>
      </w:r>
    </w:p>
    <w:p w:rsidR="00E17116" w:rsidRPr="00C86A31" w:rsidRDefault="00E17116" w:rsidP="00C86A31">
      <w:pPr>
        <w:spacing w:line="16" w:lineRule="exact"/>
        <w:ind w:firstLine="284"/>
        <w:jc w:val="both"/>
        <w:rPr>
          <w:rFonts w:eastAsia="Times New Roman"/>
          <w:sz w:val="28"/>
          <w:szCs w:val="28"/>
        </w:rPr>
      </w:pPr>
    </w:p>
    <w:p w:rsidR="00E17116" w:rsidRPr="00C86A31" w:rsidRDefault="00E17116" w:rsidP="00C86A31">
      <w:pPr>
        <w:numPr>
          <w:ilvl w:val="1"/>
          <w:numId w:val="13"/>
        </w:numPr>
        <w:tabs>
          <w:tab w:val="left" w:pos="874"/>
        </w:tabs>
        <w:spacing w:line="233" w:lineRule="auto"/>
        <w:ind w:firstLine="284"/>
        <w:jc w:val="both"/>
        <w:rPr>
          <w:rFonts w:eastAsia="Times New Roman"/>
          <w:sz w:val="28"/>
          <w:szCs w:val="28"/>
        </w:rPr>
      </w:pPr>
      <w:r w:rsidRPr="00C86A31">
        <w:rPr>
          <w:rFonts w:eastAsia="Times New Roman"/>
          <w:sz w:val="28"/>
          <w:szCs w:val="28"/>
        </w:rPr>
        <w:t xml:space="preserve">регулярно устраивает выставки литературы о профессиях по сферам и отраслям (машиностроение, транспорт, строительство, в мире искусства и </w:t>
      </w:r>
      <w:proofErr w:type="spellStart"/>
      <w:r w:rsidRPr="00C86A31">
        <w:rPr>
          <w:rFonts w:eastAsia="Times New Roman"/>
          <w:sz w:val="28"/>
          <w:szCs w:val="28"/>
        </w:rPr>
        <w:t>т</w:t>
      </w:r>
      <w:proofErr w:type="gramStart"/>
      <w:r w:rsidRPr="00C86A31">
        <w:rPr>
          <w:rFonts w:eastAsia="Times New Roman"/>
          <w:sz w:val="28"/>
          <w:szCs w:val="28"/>
        </w:rPr>
        <w:t>.д</w:t>
      </w:r>
      <w:proofErr w:type="spellEnd"/>
      <w:proofErr w:type="gramEnd"/>
      <w:r w:rsidRPr="00C86A31">
        <w:rPr>
          <w:rFonts w:eastAsia="Times New Roman"/>
          <w:sz w:val="28"/>
          <w:szCs w:val="28"/>
        </w:rPr>
        <w:t>)</w:t>
      </w:r>
    </w:p>
    <w:p w:rsidR="00E17116" w:rsidRPr="00C86A31" w:rsidRDefault="00E17116" w:rsidP="00C86A31">
      <w:pPr>
        <w:ind w:firstLine="284"/>
        <w:jc w:val="both"/>
        <w:rPr>
          <w:b/>
          <w:sz w:val="28"/>
          <w:szCs w:val="28"/>
        </w:rPr>
      </w:pPr>
    </w:p>
    <w:p w:rsidR="003D037C" w:rsidRDefault="003D037C" w:rsidP="00D36088">
      <w:pPr>
        <w:pStyle w:val="4"/>
        <w:spacing w:after="0" w:line="240" w:lineRule="auto"/>
      </w:pPr>
      <w:r w:rsidRPr="00BD143B">
        <w:t>4.</w:t>
      </w:r>
      <w:r w:rsidR="00477380">
        <w:t xml:space="preserve"> </w:t>
      </w:r>
      <w:r w:rsidRPr="001851CF">
        <w:t>План программных мероприятий на 201</w:t>
      </w:r>
      <w:r>
        <w:t>8</w:t>
      </w:r>
      <w:r w:rsidRPr="001851CF">
        <w:t>-1</w:t>
      </w:r>
      <w:r>
        <w:t>9</w:t>
      </w:r>
      <w:r w:rsidRPr="001851CF">
        <w:t xml:space="preserve"> учебный год</w:t>
      </w:r>
    </w:p>
    <w:p w:rsidR="00477380" w:rsidRPr="00477380" w:rsidRDefault="00477380" w:rsidP="00477380"/>
    <w:tbl>
      <w:tblPr>
        <w:tblStyle w:val="a8"/>
        <w:tblW w:w="12806" w:type="dxa"/>
        <w:tblLook w:val="04A0" w:firstRow="1" w:lastRow="0" w:firstColumn="1" w:lastColumn="0" w:noHBand="0" w:noVBand="1"/>
      </w:tblPr>
      <w:tblGrid>
        <w:gridCol w:w="594"/>
        <w:gridCol w:w="3963"/>
        <w:gridCol w:w="1701"/>
        <w:gridCol w:w="3274"/>
        <w:gridCol w:w="3274"/>
      </w:tblGrid>
      <w:tr w:rsidR="003D037C" w:rsidRPr="001851CF" w:rsidTr="00145C72">
        <w:trPr>
          <w:gridAfter w:val="1"/>
          <w:wAfter w:w="3274" w:type="dxa"/>
        </w:trPr>
        <w:tc>
          <w:tcPr>
            <w:tcW w:w="594" w:type="dxa"/>
          </w:tcPr>
          <w:p w:rsidR="003D037C" w:rsidRPr="001851CF" w:rsidRDefault="003D037C" w:rsidP="003D037C">
            <w:pPr>
              <w:jc w:val="both"/>
              <w:rPr>
                <w:sz w:val="28"/>
                <w:szCs w:val="28"/>
              </w:rPr>
            </w:pPr>
            <w:r w:rsidRPr="001851CF">
              <w:rPr>
                <w:sz w:val="28"/>
                <w:szCs w:val="28"/>
              </w:rPr>
              <w:t xml:space="preserve">№ </w:t>
            </w:r>
            <w:proofErr w:type="gramStart"/>
            <w:r w:rsidRPr="001851CF">
              <w:rPr>
                <w:sz w:val="28"/>
                <w:szCs w:val="28"/>
              </w:rPr>
              <w:t>п</w:t>
            </w:r>
            <w:proofErr w:type="gramEnd"/>
            <w:r w:rsidRPr="001851CF">
              <w:rPr>
                <w:sz w:val="28"/>
                <w:szCs w:val="28"/>
              </w:rPr>
              <w:t>/п</w:t>
            </w:r>
          </w:p>
        </w:tc>
        <w:tc>
          <w:tcPr>
            <w:tcW w:w="3963" w:type="dxa"/>
          </w:tcPr>
          <w:p w:rsidR="003D037C" w:rsidRPr="001851CF" w:rsidRDefault="003D037C" w:rsidP="003D037C">
            <w:pPr>
              <w:jc w:val="both"/>
              <w:rPr>
                <w:sz w:val="28"/>
                <w:szCs w:val="28"/>
              </w:rPr>
            </w:pPr>
            <w:r w:rsidRPr="001851CF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701" w:type="dxa"/>
          </w:tcPr>
          <w:p w:rsidR="003D037C" w:rsidRPr="001851CF" w:rsidRDefault="003D037C" w:rsidP="003D037C">
            <w:pPr>
              <w:jc w:val="both"/>
              <w:rPr>
                <w:sz w:val="28"/>
                <w:szCs w:val="28"/>
              </w:rPr>
            </w:pPr>
            <w:r w:rsidRPr="001851CF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3274" w:type="dxa"/>
          </w:tcPr>
          <w:p w:rsidR="003D037C" w:rsidRPr="001851CF" w:rsidRDefault="003D037C" w:rsidP="003D037C">
            <w:pPr>
              <w:jc w:val="both"/>
              <w:rPr>
                <w:sz w:val="28"/>
                <w:szCs w:val="28"/>
              </w:rPr>
            </w:pPr>
            <w:r w:rsidRPr="001851CF">
              <w:rPr>
                <w:sz w:val="28"/>
                <w:szCs w:val="28"/>
              </w:rPr>
              <w:t>Ответственный</w:t>
            </w:r>
          </w:p>
        </w:tc>
      </w:tr>
      <w:tr w:rsidR="003D037C" w:rsidRPr="001851CF" w:rsidTr="00145C72">
        <w:trPr>
          <w:gridAfter w:val="1"/>
          <w:wAfter w:w="3274" w:type="dxa"/>
        </w:trPr>
        <w:tc>
          <w:tcPr>
            <w:tcW w:w="9532" w:type="dxa"/>
            <w:gridSpan w:val="4"/>
          </w:tcPr>
          <w:p w:rsidR="003D037C" w:rsidRPr="001851CF" w:rsidRDefault="003D037C" w:rsidP="003D037C">
            <w:pPr>
              <w:shd w:val="clear" w:color="auto" w:fill="FFFFFF"/>
              <w:rPr>
                <w:rFonts w:eastAsia="Times New Roman"/>
                <w:color w:val="333333"/>
                <w:sz w:val="28"/>
                <w:szCs w:val="28"/>
              </w:rPr>
            </w:pPr>
            <w:r w:rsidRPr="001851CF">
              <w:rPr>
                <w:rFonts w:eastAsia="Times New Roman"/>
                <w:color w:val="333333"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3D037C" w:rsidRPr="001851CF" w:rsidTr="00145C72">
        <w:trPr>
          <w:gridAfter w:val="1"/>
          <w:wAfter w:w="3274" w:type="dxa"/>
        </w:trPr>
        <w:tc>
          <w:tcPr>
            <w:tcW w:w="594" w:type="dxa"/>
          </w:tcPr>
          <w:p w:rsidR="003D037C" w:rsidRPr="001851CF" w:rsidRDefault="003D037C" w:rsidP="003D037C">
            <w:pPr>
              <w:pStyle w:val="a5"/>
              <w:numPr>
                <w:ilvl w:val="0"/>
                <w:numId w:val="14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3D037C" w:rsidRPr="007256B1" w:rsidRDefault="003D037C" w:rsidP="00FF16B8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</w:rPr>
            </w:pPr>
            <w:r w:rsidRPr="007256B1">
              <w:rPr>
                <w:sz w:val="24"/>
                <w:szCs w:val="24"/>
              </w:rPr>
              <w:t xml:space="preserve">Коррекция содержания учебных предметов </w:t>
            </w:r>
            <w:proofErr w:type="gramStart"/>
            <w:r w:rsidRPr="007256B1">
              <w:rPr>
                <w:sz w:val="24"/>
                <w:szCs w:val="24"/>
              </w:rPr>
              <w:t>естественно-научного</w:t>
            </w:r>
            <w:proofErr w:type="gramEnd"/>
            <w:r w:rsidRPr="007256B1">
              <w:rPr>
                <w:sz w:val="24"/>
                <w:szCs w:val="24"/>
              </w:rPr>
              <w:t xml:space="preserve"> </w:t>
            </w:r>
            <w:r w:rsidR="00FF16B8" w:rsidRPr="007256B1">
              <w:rPr>
                <w:sz w:val="24"/>
                <w:szCs w:val="24"/>
              </w:rPr>
              <w:t xml:space="preserve"> и математического </w:t>
            </w:r>
            <w:r w:rsidRPr="007256B1">
              <w:rPr>
                <w:sz w:val="24"/>
                <w:szCs w:val="24"/>
              </w:rPr>
              <w:t>цикла (математика, информатика, физика</w:t>
            </w:r>
            <w:r w:rsidR="00FF16B8" w:rsidRPr="007256B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D037C" w:rsidRPr="007256B1" w:rsidRDefault="003D037C" w:rsidP="003D037C">
            <w:pPr>
              <w:jc w:val="both"/>
              <w:rPr>
                <w:sz w:val="24"/>
                <w:szCs w:val="24"/>
              </w:rPr>
            </w:pPr>
            <w:r w:rsidRPr="007256B1">
              <w:rPr>
                <w:sz w:val="24"/>
                <w:szCs w:val="24"/>
              </w:rPr>
              <w:t>Сентябрь 2018</w:t>
            </w:r>
          </w:p>
        </w:tc>
        <w:tc>
          <w:tcPr>
            <w:tcW w:w="3274" w:type="dxa"/>
          </w:tcPr>
          <w:p w:rsidR="003D037C" w:rsidRPr="007256B1" w:rsidRDefault="003D037C" w:rsidP="003D037C">
            <w:pPr>
              <w:jc w:val="both"/>
              <w:rPr>
                <w:sz w:val="24"/>
                <w:szCs w:val="24"/>
              </w:rPr>
            </w:pPr>
            <w:proofErr w:type="spellStart"/>
            <w:r w:rsidRPr="007256B1">
              <w:rPr>
                <w:sz w:val="24"/>
                <w:szCs w:val="24"/>
              </w:rPr>
              <w:t>Берсенева</w:t>
            </w:r>
            <w:proofErr w:type="spellEnd"/>
            <w:r w:rsidRPr="007256B1">
              <w:rPr>
                <w:sz w:val="24"/>
                <w:szCs w:val="24"/>
              </w:rPr>
              <w:t xml:space="preserve"> Н.В., заместитель директора по </w:t>
            </w:r>
            <w:r w:rsidR="00FF16B8" w:rsidRPr="007256B1">
              <w:rPr>
                <w:sz w:val="24"/>
                <w:szCs w:val="24"/>
              </w:rPr>
              <w:t>У</w:t>
            </w:r>
            <w:r w:rsidRPr="007256B1">
              <w:rPr>
                <w:sz w:val="24"/>
                <w:szCs w:val="24"/>
              </w:rPr>
              <w:t xml:space="preserve">ВР, </w:t>
            </w:r>
            <w:proofErr w:type="spellStart"/>
            <w:r w:rsidR="00FF16B8" w:rsidRPr="007256B1">
              <w:rPr>
                <w:sz w:val="24"/>
                <w:szCs w:val="24"/>
              </w:rPr>
              <w:t>Щепалова</w:t>
            </w:r>
            <w:proofErr w:type="spellEnd"/>
            <w:r w:rsidR="00FF16B8" w:rsidRPr="007256B1">
              <w:rPr>
                <w:sz w:val="24"/>
                <w:szCs w:val="24"/>
              </w:rPr>
              <w:t xml:space="preserve"> Л.Е., </w:t>
            </w:r>
            <w:r w:rsidRPr="007256B1">
              <w:rPr>
                <w:sz w:val="24"/>
                <w:szCs w:val="24"/>
              </w:rPr>
              <w:t>куратор по формированию ГПС</w:t>
            </w:r>
          </w:p>
        </w:tc>
      </w:tr>
      <w:tr w:rsidR="00145C72" w:rsidRPr="001851CF" w:rsidTr="00145C72">
        <w:tc>
          <w:tcPr>
            <w:tcW w:w="594" w:type="dxa"/>
          </w:tcPr>
          <w:p w:rsidR="00145C72" w:rsidRPr="001851CF" w:rsidRDefault="00145C72" w:rsidP="003D037C">
            <w:pPr>
              <w:pStyle w:val="a5"/>
              <w:numPr>
                <w:ilvl w:val="0"/>
                <w:numId w:val="14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145C72" w:rsidRPr="007256B1" w:rsidRDefault="00145C72" w:rsidP="00145C72">
            <w:pPr>
              <w:shd w:val="clear" w:color="auto" w:fill="FFFFFF"/>
              <w:rPr>
                <w:sz w:val="24"/>
                <w:szCs w:val="24"/>
              </w:rPr>
            </w:pPr>
            <w:r w:rsidRPr="007256B1">
              <w:rPr>
                <w:bCs/>
                <w:iCs/>
                <w:sz w:val="24"/>
                <w:szCs w:val="24"/>
              </w:rPr>
              <w:t xml:space="preserve">Создание институциональной модели внедрения ПГМ ММОШ в 8-9-х классах на базе математики, физики со спецификой, </w:t>
            </w:r>
            <w:r w:rsidRPr="007256B1">
              <w:rPr>
                <w:bCs/>
                <w:iCs/>
                <w:sz w:val="24"/>
                <w:szCs w:val="24"/>
              </w:rPr>
              <w:lastRenderedPageBreak/>
              <w:t>реализующей техническую направленность деятельности.</w:t>
            </w:r>
          </w:p>
        </w:tc>
        <w:tc>
          <w:tcPr>
            <w:tcW w:w="1701" w:type="dxa"/>
          </w:tcPr>
          <w:p w:rsidR="00145C72" w:rsidRPr="007256B1" w:rsidRDefault="00145C72" w:rsidP="00E87882">
            <w:pPr>
              <w:jc w:val="both"/>
              <w:rPr>
                <w:sz w:val="24"/>
                <w:szCs w:val="24"/>
              </w:rPr>
            </w:pPr>
            <w:r w:rsidRPr="007256B1">
              <w:rPr>
                <w:sz w:val="24"/>
                <w:szCs w:val="24"/>
              </w:rPr>
              <w:lastRenderedPageBreak/>
              <w:t>Сентябрь 2018</w:t>
            </w:r>
          </w:p>
        </w:tc>
        <w:tc>
          <w:tcPr>
            <w:tcW w:w="3274" w:type="dxa"/>
          </w:tcPr>
          <w:p w:rsidR="00145C72" w:rsidRPr="007256B1" w:rsidRDefault="00145C72" w:rsidP="00E87882">
            <w:pPr>
              <w:jc w:val="both"/>
              <w:rPr>
                <w:sz w:val="24"/>
                <w:szCs w:val="24"/>
              </w:rPr>
            </w:pPr>
            <w:proofErr w:type="spellStart"/>
            <w:r w:rsidRPr="007256B1">
              <w:rPr>
                <w:sz w:val="24"/>
                <w:szCs w:val="24"/>
              </w:rPr>
              <w:t>Берсенева</w:t>
            </w:r>
            <w:proofErr w:type="spellEnd"/>
            <w:r w:rsidRPr="007256B1">
              <w:rPr>
                <w:sz w:val="24"/>
                <w:szCs w:val="24"/>
              </w:rPr>
              <w:t xml:space="preserve"> Н.В., заместитель директора по УВР, </w:t>
            </w:r>
            <w:proofErr w:type="spellStart"/>
            <w:r w:rsidRPr="007256B1">
              <w:rPr>
                <w:sz w:val="24"/>
                <w:szCs w:val="24"/>
              </w:rPr>
              <w:t>Щепалова</w:t>
            </w:r>
            <w:proofErr w:type="spellEnd"/>
            <w:r w:rsidRPr="007256B1">
              <w:rPr>
                <w:sz w:val="24"/>
                <w:szCs w:val="24"/>
              </w:rPr>
              <w:t xml:space="preserve"> Л.Е., куратор по формированию ГПС</w:t>
            </w:r>
          </w:p>
        </w:tc>
        <w:tc>
          <w:tcPr>
            <w:tcW w:w="3274" w:type="dxa"/>
          </w:tcPr>
          <w:p w:rsidR="00145C72" w:rsidRPr="001851CF" w:rsidRDefault="00145C72" w:rsidP="00E87882">
            <w:pPr>
              <w:jc w:val="both"/>
              <w:rPr>
                <w:sz w:val="28"/>
                <w:szCs w:val="28"/>
              </w:rPr>
            </w:pPr>
          </w:p>
        </w:tc>
      </w:tr>
      <w:tr w:rsidR="00145C72" w:rsidRPr="001851CF" w:rsidTr="00400496">
        <w:trPr>
          <w:gridAfter w:val="1"/>
          <w:wAfter w:w="3274" w:type="dxa"/>
        </w:trPr>
        <w:tc>
          <w:tcPr>
            <w:tcW w:w="594" w:type="dxa"/>
          </w:tcPr>
          <w:p w:rsidR="00145C72" w:rsidRPr="001851CF" w:rsidRDefault="00145C72" w:rsidP="003D037C">
            <w:pPr>
              <w:pStyle w:val="a5"/>
              <w:numPr>
                <w:ilvl w:val="0"/>
                <w:numId w:val="14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FFFFFF" w:themeFill="background1"/>
          </w:tcPr>
          <w:p w:rsidR="00145C72" w:rsidRPr="007256B1" w:rsidRDefault="00145C72" w:rsidP="003D037C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</w:rPr>
            </w:pPr>
            <w:r w:rsidRPr="007256B1">
              <w:rPr>
                <w:rFonts w:eastAsia="Times New Roman"/>
                <w:color w:val="333333"/>
                <w:sz w:val="24"/>
                <w:szCs w:val="24"/>
              </w:rPr>
              <w:t xml:space="preserve">Работа координаторов по </w:t>
            </w:r>
            <w:proofErr w:type="spellStart"/>
            <w:r w:rsidRPr="007256B1">
              <w:rPr>
                <w:rFonts w:eastAsia="Times New Roman"/>
                <w:color w:val="333333"/>
                <w:sz w:val="24"/>
                <w:szCs w:val="24"/>
              </w:rPr>
              <w:t>профориентационной</w:t>
            </w:r>
            <w:proofErr w:type="spellEnd"/>
            <w:r w:rsidRPr="007256B1">
              <w:rPr>
                <w:rFonts w:eastAsia="Times New Roman"/>
                <w:color w:val="333333"/>
                <w:sz w:val="24"/>
                <w:szCs w:val="24"/>
              </w:rPr>
              <w:t xml:space="preserve"> работе с учащимися</w:t>
            </w:r>
          </w:p>
        </w:tc>
        <w:tc>
          <w:tcPr>
            <w:tcW w:w="1701" w:type="dxa"/>
          </w:tcPr>
          <w:p w:rsidR="00145C72" w:rsidRPr="007256B1" w:rsidRDefault="00145C72" w:rsidP="00145C72">
            <w:pPr>
              <w:jc w:val="both"/>
              <w:rPr>
                <w:sz w:val="24"/>
                <w:szCs w:val="24"/>
              </w:rPr>
            </w:pPr>
            <w:r w:rsidRPr="007256B1">
              <w:rPr>
                <w:sz w:val="24"/>
                <w:szCs w:val="24"/>
              </w:rPr>
              <w:t xml:space="preserve">Сентябрь 2018 </w:t>
            </w:r>
          </w:p>
        </w:tc>
        <w:tc>
          <w:tcPr>
            <w:tcW w:w="3274" w:type="dxa"/>
          </w:tcPr>
          <w:p w:rsidR="00145C72" w:rsidRPr="007256B1" w:rsidRDefault="00145C72" w:rsidP="00145C72">
            <w:pPr>
              <w:jc w:val="both"/>
              <w:rPr>
                <w:sz w:val="24"/>
                <w:szCs w:val="24"/>
              </w:rPr>
            </w:pPr>
            <w:proofErr w:type="spellStart"/>
            <w:r w:rsidRPr="007256B1">
              <w:rPr>
                <w:sz w:val="24"/>
                <w:szCs w:val="24"/>
              </w:rPr>
              <w:t>Щепалова</w:t>
            </w:r>
            <w:proofErr w:type="spellEnd"/>
            <w:r w:rsidRPr="007256B1">
              <w:rPr>
                <w:sz w:val="24"/>
                <w:szCs w:val="24"/>
              </w:rPr>
              <w:t xml:space="preserve"> Л.Е., заместитель директора по УВР, куратор по формированию ГПС Макарова С.Б., заместитель директора по ВР</w:t>
            </w:r>
          </w:p>
        </w:tc>
      </w:tr>
      <w:tr w:rsidR="00145C72" w:rsidRPr="001851CF" w:rsidTr="00145C72">
        <w:trPr>
          <w:gridAfter w:val="1"/>
          <w:wAfter w:w="3274" w:type="dxa"/>
        </w:trPr>
        <w:tc>
          <w:tcPr>
            <w:tcW w:w="594" w:type="dxa"/>
          </w:tcPr>
          <w:p w:rsidR="00145C72" w:rsidRPr="001851CF" w:rsidRDefault="00145C72" w:rsidP="003D037C">
            <w:pPr>
              <w:pStyle w:val="a5"/>
              <w:numPr>
                <w:ilvl w:val="0"/>
                <w:numId w:val="14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145C72" w:rsidRPr="007256B1" w:rsidRDefault="00145C72" w:rsidP="003D037C">
            <w:pPr>
              <w:shd w:val="clear" w:color="auto" w:fill="FFFFFF"/>
              <w:rPr>
                <w:sz w:val="24"/>
                <w:szCs w:val="24"/>
              </w:rPr>
            </w:pPr>
            <w:r w:rsidRPr="007256B1">
              <w:rPr>
                <w:rFonts w:eastAsia="Times New Roman"/>
                <w:color w:val="333333"/>
                <w:sz w:val="24"/>
                <w:szCs w:val="24"/>
              </w:rPr>
              <w:t>Методическая помощь учителям в написании раздела по ГПС в плане ВР класса</w:t>
            </w:r>
          </w:p>
        </w:tc>
        <w:tc>
          <w:tcPr>
            <w:tcW w:w="1701" w:type="dxa"/>
          </w:tcPr>
          <w:p w:rsidR="00145C72" w:rsidRPr="007256B1" w:rsidRDefault="00145C72" w:rsidP="00145C72">
            <w:pPr>
              <w:jc w:val="both"/>
              <w:rPr>
                <w:sz w:val="24"/>
                <w:szCs w:val="24"/>
              </w:rPr>
            </w:pPr>
            <w:r w:rsidRPr="007256B1">
              <w:rPr>
                <w:sz w:val="24"/>
                <w:szCs w:val="24"/>
              </w:rPr>
              <w:t>Сентябрь 2018</w:t>
            </w:r>
          </w:p>
        </w:tc>
        <w:tc>
          <w:tcPr>
            <w:tcW w:w="3274" w:type="dxa"/>
          </w:tcPr>
          <w:p w:rsidR="00145C72" w:rsidRPr="007256B1" w:rsidRDefault="00145C72" w:rsidP="003D037C">
            <w:pPr>
              <w:jc w:val="both"/>
              <w:rPr>
                <w:sz w:val="24"/>
                <w:szCs w:val="24"/>
              </w:rPr>
            </w:pPr>
            <w:r w:rsidRPr="007256B1">
              <w:rPr>
                <w:sz w:val="24"/>
                <w:szCs w:val="24"/>
              </w:rPr>
              <w:t xml:space="preserve">Макарова С.Б., заместитель директора по ВР </w:t>
            </w:r>
          </w:p>
        </w:tc>
      </w:tr>
      <w:tr w:rsidR="00145C72" w:rsidRPr="001851CF" w:rsidTr="00145C72">
        <w:trPr>
          <w:gridAfter w:val="1"/>
          <w:wAfter w:w="3274" w:type="dxa"/>
        </w:trPr>
        <w:tc>
          <w:tcPr>
            <w:tcW w:w="594" w:type="dxa"/>
          </w:tcPr>
          <w:p w:rsidR="00145C72" w:rsidRPr="001851CF" w:rsidRDefault="00145C72" w:rsidP="003D037C">
            <w:pPr>
              <w:pStyle w:val="a5"/>
              <w:numPr>
                <w:ilvl w:val="0"/>
                <w:numId w:val="14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145C72" w:rsidRPr="007256B1" w:rsidRDefault="00400496" w:rsidP="00400496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45C72" w:rsidRPr="00725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оставление реестра предприятий и рабочих мест для организации профессиональных проб технической направленности.</w:t>
            </w:r>
          </w:p>
        </w:tc>
        <w:tc>
          <w:tcPr>
            <w:tcW w:w="1701" w:type="dxa"/>
          </w:tcPr>
          <w:p w:rsidR="00145C72" w:rsidRPr="007256B1" w:rsidRDefault="00145C72" w:rsidP="00145C72">
            <w:pPr>
              <w:jc w:val="both"/>
              <w:rPr>
                <w:sz w:val="24"/>
                <w:szCs w:val="24"/>
              </w:rPr>
            </w:pPr>
            <w:r w:rsidRPr="007256B1">
              <w:rPr>
                <w:sz w:val="24"/>
                <w:szCs w:val="24"/>
              </w:rPr>
              <w:t>сентябрь-ноябрь 2018</w:t>
            </w:r>
          </w:p>
        </w:tc>
        <w:tc>
          <w:tcPr>
            <w:tcW w:w="3274" w:type="dxa"/>
          </w:tcPr>
          <w:p w:rsidR="00145C72" w:rsidRPr="007256B1" w:rsidRDefault="00145C72" w:rsidP="00E87882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56B1">
              <w:rPr>
                <w:rFonts w:ascii="Times New Roman" w:hAnsi="Times New Roman" w:cs="Times New Roman"/>
                <w:sz w:val="24"/>
                <w:szCs w:val="24"/>
              </w:rPr>
              <w:t>Щепалова</w:t>
            </w:r>
            <w:proofErr w:type="spellEnd"/>
            <w:r w:rsidRPr="007256B1">
              <w:rPr>
                <w:rFonts w:ascii="Times New Roman" w:hAnsi="Times New Roman" w:cs="Times New Roman"/>
                <w:sz w:val="24"/>
                <w:szCs w:val="24"/>
              </w:rPr>
              <w:t xml:space="preserve"> Л.Е., заместитель директора по УВР, куратор по формированию ГПС</w:t>
            </w:r>
          </w:p>
        </w:tc>
      </w:tr>
      <w:tr w:rsidR="00400496" w:rsidRPr="001851CF" w:rsidTr="00145C72">
        <w:trPr>
          <w:gridAfter w:val="1"/>
          <w:wAfter w:w="3274" w:type="dxa"/>
        </w:trPr>
        <w:tc>
          <w:tcPr>
            <w:tcW w:w="594" w:type="dxa"/>
          </w:tcPr>
          <w:p w:rsidR="00400496" w:rsidRPr="001851CF" w:rsidRDefault="00400496" w:rsidP="003D037C">
            <w:pPr>
              <w:pStyle w:val="a5"/>
              <w:numPr>
                <w:ilvl w:val="0"/>
                <w:numId w:val="14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400496" w:rsidRPr="007256B1" w:rsidRDefault="00400496" w:rsidP="00400496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и оформление рубрики сайта «Профессиональные пробы»</w:t>
            </w:r>
          </w:p>
        </w:tc>
        <w:tc>
          <w:tcPr>
            <w:tcW w:w="1701" w:type="dxa"/>
          </w:tcPr>
          <w:p w:rsidR="00400496" w:rsidRPr="007256B1" w:rsidRDefault="00400496" w:rsidP="00E87882">
            <w:pPr>
              <w:jc w:val="both"/>
              <w:rPr>
                <w:sz w:val="24"/>
                <w:szCs w:val="24"/>
              </w:rPr>
            </w:pPr>
            <w:r w:rsidRPr="007256B1">
              <w:rPr>
                <w:sz w:val="24"/>
                <w:szCs w:val="24"/>
              </w:rPr>
              <w:t>Сентябрь 2018</w:t>
            </w:r>
          </w:p>
        </w:tc>
        <w:tc>
          <w:tcPr>
            <w:tcW w:w="3274" w:type="dxa"/>
          </w:tcPr>
          <w:p w:rsidR="00400496" w:rsidRPr="007256B1" w:rsidRDefault="00400496" w:rsidP="00126D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6B1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  <w:r w:rsidR="00126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6B1">
              <w:rPr>
                <w:rFonts w:ascii="Times New Roman" w:hAnsi="Times New Roman" w:cs="Times New Roman"/>
                <w:sz w:val="24"/>
                <w:szCs w:val="24"/>
              </w:rPr>
              <w:t>В.М., ответственный за сайт ОУ</w:t>
            </w:r>
            <w:proofErr w:type="gramEnd"/>
          </w:p>
        </w:tc>
      </w:tr>
      <w:tr w:rsidR="00400496" w:rsidRPr="001851CF" w:rsidTr="00145C72">
        <w:trPr>
          <w:gridAfter w:val="1"/>
          <w:wAfter w:w="3274" w:type="dxa"/>
        </w:trPr>
        <w:tc>
          <w:tcPr>
            <w:tcW w:w="594" w:type="dxa"/>
          </w:tcPr>
          <w:p w:rsidR="00400496" w:rsidRPr="001851CF" w:rsidRDefault="00400496" w:rsidP="003D037C">
            <w:pPr>
              <w:pStyle w:val="a5"/>
              <w:numPr>
                <w:ilvl w:val="0"/>
                <w:numId w:val="14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400496" w:rsidRPr="007256B1" w:rsidRDefault="00400496" w:rsidP="00E87882">
            <w:pPr>
              <w:jc w:val="both"/>
              <w:rPr>
                <w:sz w:val="24"/>
                <w:szCs w:val="24"/>
              </w:rPr>
            </w:pPr>
            <w:r w:rsidRPr="007256B1">
              <w:rPr>
                <w:rFonts w:eastAsia="Times New Roman"/>
                <w:color w:val="000000" w:themeColor="text1"/>
                <w:sz w:val="24"/>
                <w:szCs w:val="24"/>
              </w:rPr>
              <w:t>Заключение договоров с социальными партнерами. </w:t>
            </w:r>
          </w:p>
        </w:tc>
        <w:tc>
          <w:tcPr>
            <w:tcW w:w="1701" w:type="dxa"/>
          </w:tcPr>
          <w:p w:rsidR="00400496" w:rsidRPr="007256B1" w:rsidRDefault="00400496" w:rsidP="00145C72">
            <w:pPr>
              <w:jc w:val="both"/>
              <w:rPr>
                <w:sz w:val="24"/>
                <w:szCs w:val="24"/>
              </w:rPr>
            </w:pPr>
            <w:r w:rsidRPr="007256B1">
              <w:rPr>
                <w:sz w:val="24"/>
                <w:szCs w:val="24"/>
              </w:rPr>
              <w:t xml:space="preserve">сентябрь-ноябрь 2018 </w:t>
            </w:r>
          </w:p>
        </w:tc>
        <w:tc>
          <w:tcPr>
            <w:tcW w:w="3274" w:type="dxa"/>
          </w:tcPr>
          <w:p w:rsidR="00400496" w:rsidRPr="007256B1" w:rsidRDefault="00400496" w:rsidP="003D037C">
            <w:pPr>
              <w:jc w:val="both"/>
              <w:rPr>
                <w:sz w:val="24"/>
                <w:szCs w:val="24"/>
              </w:rPr>
            </w:pPr>
            <w:proofErr w:type="spellStart"/>
            <w:r w:rsidRPr="007256B1">
              <w:rPr>
                <w:sz w:val="24"/>
                <w:szCs w:val="24"/>
              </w:rPr>
              <w:t>Щепалова</w:t>
            </w:r>
            <w:proofErr w:type="spellEnd"/>
            <w:r w:rsidRPr="007256B1">
              <w:rPr>
                <w:sz w:val="24"/>
                <w:szCs w:val="24"/>
              </w:rPr>
              <w:t xml:space="preserve"> Л.Е., заместитель директора по УВР, куратор по формированию ГПС</w:t>
            </w:r>
          </w:p>
        </w:tc>
      </w:tr>
      <w:tr w:rsidR="00400496" w:rsidRPr="006E63CF" w:rsidTr="00145C72">
        <w:trPr>
          <w:gridAfter w:val="1"/>
          <w:wAfter w:w="3274" w:type="dxa"/>
        </w:trPr>
        <w:tc>
          <w:tcPr>
            <w:tcW w:w="594" w:type="dxa"/>
          </w:tcPr>
          <w:p w:rsidR="00400496" w:rsidRPr="001851CF" w:rsidRDefault="00400496" w:rsidP="003D037C">
            <w:pPr>
              <w:pStyle w:val="a5"/>
              <w:numPr>
                <w:ilvl w:val="0"/>
                <w:numId w:val="14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400496" w:rsidRPr="007256B1" w:rsidRDefault="00400496" w:rsidP="00145C72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256B1">
              <w:rPr>
                <w:sz w:val="24"/>
                <w:szCs w:val="24"/>
                <w:shd w:val="clear" w:color="auto" w:fill="FFFFFF"/>
              </w:rPr>
              <w:t>Создание группы разработчиков программ профессиональных проб, состоящей из педагогов и специалистов</w:t>
            </w:r>
            <w:r w:rsidR="004B56ED" w:rsidRPr="007256B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256B1">
              <w:rPr>
                <w:sz w:val="24"/>
                <w:szCs w:val="24"/>
                <w:shd w:val="clear" w:color="auto" w:fill="FFFFFF"/>
              </w:rPr>
              <w:t>– профессионалов со стороны каждого партнера.</w:t>
            </w:r>
          </w:p>
        </w:tc>
        <w:tc>
          <w:tcPr>
            <w:tcW w:w="1701" w:type="dxa"/>
          </w:tcPr>
          <w:p w:rsidR="00400496" w:rsidRPr="007256B1" w:rsidRDefault="00400496" w:rsidP="00145C72">
            <w:pPr>
              <w:jc w:val="both"/>
              <w:rPr>
                <w:sz w:val="24"/>
                <w:szCs w:val="24"/>
              </w:rPr>
            </w:pPr>
            <w:r w:rsidRPr="007256B1">
              <w:rPr>
                <w:sz w:val="24"/>
                <w:szCs w:val="24"/>
              </w:rPr>
              <w:t>Сентябрь 2018</w:t>
            </w:r>
          </w:p>
        </w:tc>
        <w:tc>
          <w:tcPr>
            <w:tcW w:w="3274" w:type="dxa"/>
          </w:tcPr>
          <w:p w:rsidR="00400496" w:rsidRPr="007256B1" w:rsidRDefault="00400496" w:rsidP="003D037C">
            <w:pPr>
              <w:jc w:val="both"/>
              <w:rPr>
                <w:sz w:val="24"/>
                <w:szCs w:val="24"/>
              </w:rPr>
            </w:pPr>
            <w:proofErr w:type="spellStart"/>
            <w:r w:rsidRPr="007256B1">
              <w:rPr>
                <w:sz w:val="24"/>
                <w:szCs w:val="24"/>
              </w:rPr>
              <w:t>Щепалова</w:t>
            </w:r>
            <w:proofErr w:type="spellEnd"/>
            <w:r w:rsidRPr="007256B1">
              <w:rPr>
                <w:sz w:val="24"/>
                <w:szCs w:val="24"/>
              </w:rPr>
              <w:t xml:space="preserve"> Л.Е., заместитель директора по УВР, куратор по формированию ГПС</w:t>
            </w:r>
          </w:p>
        </w:tc>
      </w:tr>
      <w:tr w:rsidR="00400496" w:rsidRPr="001851CF" w:rsidTr="00145C72">
        <w:trPr>
          <w:gridAfter w:val="1"/>
          <w:wAfter w:w="3274" w:type="dxa"/>
        </w:trPr>
        <w:tc>
          <w:tcPr>
            <w:tcW w:w="9532" w:type="dxa"/>
            <w:gridSpan w:val="4"/>
          </w:tcPr>
          <w:p w:rsidR="00400496" w:rsidRPr="001851CF" w:rsidRDefault="00400496" w:rsidP="003D037C">
            <w:pPr>
              <w:jc w:val="both"/>
              <w:rPr>
                <w:sz w:val="28"/>
                <w:szCs w:val="28"/>
              </w:rPr>
            </w:pPr>
            <w:r w:rsidRPr="001851CF">
              <w:rPr>
                <w:sz w:val="28"/>
                <w:szCs w:val="28"/>
              </w:rPr>
              <w:t xml:space="preserve">Мероприятия  с учащимися </w:t>
            </w:r>
          </w:p>
        </w:tc>
      </w:tr>
      <w:tr w:rsidR="00400496" w:rsidRPr="001851CF" w:rsidTr="00145C72">
        <w:trPr>
          <w:gridAfter w:val="1"/>
          <w:wAfter w:w="3274" w:type="dxa"/>
        </w:trPr>
        <w:tc>
          <w:tcPr>
            <w:tcW w:w="594" w:type="dxa"/>
          </w:tcPr>
          <w:p w:rsidR="00400496" w:rsidRPr="001851CF" w:rsidRDefault="00400496" w:rsidP="003D037C">
            <w:pPr>
              <w:pStyle w:val="a5"/>
              <w:numPr>
                <w:ilvl w:val="0"/>
                <w:numId w:val="14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400496" w:rsidRPr="007256B1" w:rsidRDefault="00400496" w:rsidP="003D037C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</w:rPr>
            </w:pPr>
            <w:r w:rsidRPr="007256B1">
              <w:rPr>
                <w:rFonts w:eastAsia="Times New Roman"/>
                <w:color w:val="333333"/>
                <w:sz w:val="24"/>
                <w:szCs w:val="24"/>
              </w:rPr>
              <w:t>Консультации по выбору профиля обучения (инд., групп.)</w:t>
            </w:r>
          </w:p>
        </w:tc>
        <w:tc>
          <w:tcPr>
            <w:tcW w:w="1701" w:type="dxa"/>
          </w:tcPr>
          <w:p w:rsidR="00400496" w:rsidRPr="007256B1" w:rsidRDefault="00400496" w:rsidP="004B56ED">
            <w:pPr>
              <w:jc w:val="both"/>
              <w:rPr>
                <w:sz w:val="24"/>
                <w:szCs w:val="24"/>
              </w:rPr>
            </w:pPr>
            <w:r w:rsidRPr="007256B1">
              <w:rPr>
                <w:sz w:val="24"/>
                <w:szCs w:val="24"/>
              </w:rPr>
              <w:t>Сентябрь 201</w:t>
            </w:r>
            <w:r w:rsidR="004B56ED" w:rsidRPr="007256B1">
              <w:rPr>
                <w:sz w:val="24"/>
                <w:szCs w:val="24"/>
              </w:rPr>
              <w:t>8</w:t>
            </w:r>
          </w:p>
        </w:tc>
        <w:tc>
          <w:tcPr>
            <w:tcW w:w="3274" w:type="dxa"/>
          </w:tcPr>
          <w:p w:rsidR="00400496" w:rsidRPr="007256B1" w:rsidRDefault="00400496" w:rsidP="003D037C">
            <w:pPr>
              <w:jc w:val="both"/>
              <w:rPr>
                <w:sz w:val="24"/>
                <w:szCs w:val="24"/>
              </w:rPr>
            </w:pPr>
            <w:proofErr w:type="spellStart"/>
            <w:r w:rsidRPr="007256B1">
              <w:rPr>
                <w:sz w:val="24"/>
                <w:szCs w:val="24"/>
              </w:rPr>
              <w:t>Щепалова</w:t>
            </w:r>
            <w:proofErr w:type="spellEnd"/>
            <w:r w:rsidRPr="007256B1">
              <w:rPr>
                <w:sz w:val="24"/>
                <w:szCs w:val="24"/>
              </w:rPr>
              <w:t xml:space="preserve"> Л.Е., заместитель директора по УВР; </w:t>
            </w:r>
            <w:proofErr w:type="gramStart"/>
            <w:r w:rsidR="00636E37" w:rsidRPr="007256B1">
              <w:rPr>
                <w:sz w:val="24"/>
                <w:szCs w:val="24"/>
              </w:rPr>
              <w:t>Кислых</w:t>
            </w:r>
            <w:proofErr w:type="gramEnd"/>
            <w:r w:rsidR="00636E37" w:rsidRPr="007256B1">
              <w:rPr>
                <w:sz w:val="24"/>
                <w:szCs w:val="24"/>
              </w:rPr>
              <w:t xml:space="preserve"> Н.Б., </w:t>
            </w:r>
            <w:proofErr w:type="spellStart"/>
            <w:r w:rsidR="00636E37" w:rsidRPr="007256B1">
              <w:rPr>
                <w:sz w:val="24"/>
                <w:szCs w:val="24"/>
              </w:rPr>
              <w:t>тьютор</w:t>
            </w:r>
            <w:proofErr w:type="spellEnd"/>
          </w:p>
        </w:tc>
      </w:tr>
      <w:tr w:rsidR="00400496" w:rsidRPr="001851CF" w:rsidTr="00145C72">
        <w:trPr>
          <w:gridAfter w:val="1"/>
          <w:wAfter w:w="3274" w:type="dxa"/>
        </w:trPr>
        <w:tc>
          <w:tcPr>
            <w:tcW w:w="594" w:type="dxa"/>
          </w:tcPr>
          <w:p w:rsidR="00400496" w:rsidRPr="001851CF" w:rsidRDefault="00400496" w:rsidP="003D037C">
            <w:pPr>
              <w:pStyle w:val="a5"/>
              <w:numPr>
                <w:ilvl w:val="0"/>
                <w:numId w:val="14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400496" w:rsidRPr="007256B1" w:rsidRDefault="00400496" w:rsidP="003D037C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</w:rPr>
            </w:pPr>
            <w:r w:rsidRPr="007256B1">
              <w:rPr>
                <w:rFonts w:eastAsia="Times New Roman"/>
                <w:color w:val="333333"/>
                <w:sz w:val="24"/>
                <w:szCs w:val="24"/>
              </w:rPr>
              <w:t>Анкетирование, диагностика, формирование групп для прохождения ПП по направлениям</w:t>
            </w:r>
          </w:p>
        </w:tc>
        <w:tc>
          <w:tcPr>
            <w:tcW w:w="1701" w:type="dxa"/>
          </w:tcPr>
          <w:p w:rsidR="00400496" w:rsidRPr="007256B1" w:rsidRDefault="00400496" w:rsidP="004B56ED">
            <w:pPr>
              <w:jc w:val="both"/>
              <w:rPr>
                <w:sz w:val="24"/>
                <w:szCs w:val="24"/>
              </w:rPr>
            </w:pPr>
            <w:r w:rsidRPr="007256B1">
              <w:rPr>
                <w:sz w:val="24"/>
                <w:szCs w:val="24"/>
              </w:rPr>
              <w:t>Сентябрь-октябрь 201</w:t>
            </w:r>
            <w:r w:rsidR="004B56ED" w:rsidRPr="007256B1">
              <w:rPr>
                <w:sz w:val="24"/>
                <w:szCs w:val="24"/>
              </w:rPr>
              <w:t>8</w:t>
            </w:r>
          </w:p>
        </w:tc>
        <w:tc>
          <w:tcPr>
            <w:tcW w:w="3274" w:type="dxa"/>
          </w:tcPr>
          <w:p w:rsidR="00400496" w:rsidRPr="007256B1" w:rsidRDefault="00400496" w:rsidP="003D037C">
            <w:pPr>
              <w:jc w:val="both"/>
              <w:rPr>
                <w:sz w:val="24"/>
                <w:szCs w:val="24"/>
              </w:rPr>
            </w:pPr>
            <w:proofErr w:type="spellStart"/>
            <w:r w:rsidRPr="007256B1">
              <w:rPr>
                <w:sz w:val="24"/>
                <w:szCs w:val="24"/>
              </w:rPr>
              <w:t>Щепалова</w:t>
            </w:r>
            <w:proofErr w:type="spellEnd"/>
            <w:r w:rsidRPr="007256B1">
              <w:rPr>
                <w:sz w:val="24"/>
                <w:szCs w:val="24"/>
              </w:rPr>
              <w:t xml:space="preserve"> Л.Е., куратор по формированию ГПС,</w:t>
            </w:r>
            <w:r w:rsidR="00636E37" w:rsidRPr="007256B1">
              <w:rPr>
                <w:sz w:val="24"/>
                <w:szCs w:val="24"/>
              </w:rPr>
              <w:t xml:space="preserve"> </w:t>
            </w:r>
            <w:proofErr w:type="gramStart"/>
            <w:r w:rsidR="00636E37" w:rsidRPr="007256B1">
              <w:rPr>
                <w:sz w:val="24"/>
                <w:szCs w:val="24"/>
              </w:rPr>
              <w:t>Кислых</w:t>
            </w:r>
            <w:proofErr w:type="gramEnd"/>
            <w:r w:rsidR="00636E37" w:rsidRPr="007256B1">
              <w:rPr>
                <w:sz w:val="24"/>
                <w:szCs w:val="24"/>
              </w:rPr>
              <w:t xml:space="preserve"> Н.Б., </w:t>
            </w:r>
            <w:proofErr w:type="spellStart"/>
            <w:r w:rsidR="00636E37" w:rsidRPr="007256B1">
              <w:rPr>
                <w:sz w:val="24"/>
                <w:szCs w:val="24"/>
              </w:rPr>
              <w:t>тьютор</w:t>
            </w:r>
            <w:proofErr w:type="spellEnd"/>
            <w:r w:rsidR="00636E37">
              <w:rPr>
                <w:sz w:val="24"/>
                <w:szCs w:val="24"/>
              </w:rPr>
              <w:t>,</w:t>
            </w:r>
            <w:r w:rsidRPr="007256B1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400496" w:rsidRPr="001851CF" w:rsidTr="00145C72">
        <w:trPr>
          <w:gridAfter w:val="1"/>
          <w:wAfter w:w="3274" w:type="dxa"/>
        </w:trPr>
        <w:tc>
          <w:tcPr>
            <w:tcW w:w="594" w:type="dxa"/>
          </w:tcPr>
          <w:p w:rsidR="00400496" w:rsidRPr="001851CF" w:rsidRDefault="00400496" w:rsidP="003D037C">
            <w:pPr>
              <w:pStyle w:val="a5"/>
              <w:numPr>
                <w:ilvl w:val="0"/>
                <w:numId w:val="14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400496" w:rsidRPr="007256B1" w:rsidRDefault="00400496" w:rsidP="004973F1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</w:rPr>
            </w:pPr>
            <w:proofErr w:type="spellStart"/>
            <w:r w:rsidRPr="007256B1">
              <w:rPr>
                <w:rFonts w:eastAsia="Times New Roman"/>
                <w:color w:val="333333"/>
                <w:sz w:val="24"/>
                <w:szCs w:val="24"/>
              </w:rPr>
              <w:t>Тьюторское</w:t>
            </w:r>
            <w:proofErr w:type="spellEnd"/>
            <w:r w:rsidRPr="007256B1">
              <w:rPr>
                <w:rFonts w:eastAsia="Times New Roman"/>
                <w:color w:val="333333"/>
                <w:sz w:val="24"/>
                <w:szCs w:val="24"/>
              </w:rPr>
              <w:t xml:space="preserve"> сопровождение ПП (7-8 классы)</w:t>
            </w:r>
          </w:p>
        </w:tc>
        <w:tc>
          <w:tcPr>
            <w:tcW w:w="1701" w:type="dxa"/>
          </w:tcPr>
          <w:p w:rsidR="00400496" w:rsidRPr="007256B1" w:rsidRDefault="00400496" w:rsidP="003D037C">
            <w:pPr>
              <w:jc w:val="both"/>
              <w:rPr>
                <w:sz w:val="24"/>
                <w:szCs w:val="24"/>
              </w:rPr>
            </w:pPr>
            <w:r w:rsidRPr="007256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74" w:type="dxa"/>
          </w:tcPr>
          <w:p w:rsidR="00400496" w:rsidRPr="007256B1" w:rsidRDefault="00400496" w:rsidP="003D037C">
            <w:pPr>
              <w:jc w:val="both"/>
              <w:rPr>
                <w:sz w:val="24"/>
                <w:szCs w:val="24"/>
              </w:rPr>
            </w:pPr>
            <w:r w:rsidRPr="007256B1">
              <w:rPr>
                <w:sz w:val="24"/>
                <w:szCs w:val="24"/>
              </w:rPr>
              <w:t xml:space="preserve">Кислых Н.Б., </w:t>
            </w:r>
            <w:proofErr w:type="spellStart"/>
            <w:r w:rsidRPr="007256B1">
              <w:rPr>
                <w:sz w:val="24"/>
                <w:szCs w:val="24"/>
              </w:rPr>
              <w:t>тьютор</w:t>
            </w:r>
            <w:proofErr w:type="spellEnd"/>
          </w:p>
        </w:tc>
      </w:tr>
      <w:tr w:rsidR="00477380" w:rsidRPr="001851CF" w:rsidTr="00145C72">
        <w:trPr>
          <w:gridAfter w:val="1"/>
          <w:wAfter w:w="3274" w:type="dxa"/>
        </w:trPr>
        <w:tc>
          <w:tcPr>
            <w:tcW w:w="594" w:type="dxa"/>
          </w:tcPr>
          <w:p w:rsidR="00477380" w:rsidRPr="001851CF" w:rsidRDefault="00477380" w:rsidP="003D037C">
            <w:pPr>
              <w:pStyle w:val="a5"/>
              <w:numPr>
                <w:ilvl w:val="0"/>
                <w:numId w:val="14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477380" w:rsidRPr="007256B1" w:rsidRDefault="00477380" w:rsidP="004973F1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</w:rPr>
            </w:pPr>
            <w:r w:rsidRPr="007256B1">
              <w:rPr>
                <w:rFonts w:eastAsia="Times New Roman"/>
                <w:color w:val="333333"/>
                <w:sz w:val="24"/>
                <w:szCs w:val="24"/>
              </w:rPr>
              <w:t>Групповые занятия с психологом по вопросам определения учащихся. Справочно-информационные консультации по вопросам профориентации</w:t>
            </w:r>
          </w:p>
        </w:tc>
        <w:tc>
          <w:tcPr>
            <w:tcW w:w="1701" w:type="dxa"/>
          </w:tcPr>
          <w:p w:rsidR="00477380" w:rsidRPr="007256B1" w:rsidRDefault="00477380" w:rsidP="00E87882">
            <w:pPr>
              <w:jc w:val="both"/>
              <w:rPr>
                <w:sz w:val="24"/>
                <w:szCs w:val="24"/>
              </w:rPr>
            </w:pPr>
            <w:r w:rsidRPr="007256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74" w:type="dxa"/>
          </w:tcPr>
          <w:p w:rsidR="00477380" w:rsidRPr="007256B1" w:rsidRDefault="00126DC5" w:rsidP="00126DC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Пермякова</w:t>
            </w:r>
            <w:proofErr w:type="spellEnd"/>
            <w:r>
              <w:rPr>
                <w:sz w:val="24"/>
                <w:szCs w:val="24"/>
              </w:rPr>
              <w:t xml:space="preserve"> Т.О., п</w:t>
            </w:r>
            <w:r w:rsidR="00477380" w:rsidRPr="007256B1">
              <w:rPr>
                <w:sz w:val="24"/>
                <w:szCs w:val="24"/>
              </w:rPr>
              <w:t>сихолог школы</w:t>
            </w:r>
          </w:p>
        </w:tc>
      </w:tr>
      <w:tr w:rsidR="00477380" w:rsidRPr="001851CF" w:rsidTr="00145C72">
        <w:trPr>
          <w:gridAfter w:val="1"/>
          <w:wAfter w:w="3274" w:type="dxa"/>
        </w:trPr>
        <w:tc>
          <w:tcPr>
            <w:tcW w:w="594" w:type="dxa"/>
          </w:tcPr>
          <w:p w:rsidR="00477380" w:rsidRPr="001851CF" w:rsidRDefault="00477380" w:rsidP="003D037C">
            <w:pPr>
              <w:pStyle w:val="a5"/>
              <w:numPr>
                <w:ilvl w:val="0"/>
                <w:numId w:val="14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477380" w:rsidRPr="007256B1" w:rsidRDefault="00477380" w:rsidP="003D037C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</w:rPr>
            </w:pPr>
            <w:r w:rsidRPr="007256B1">
              <w:rPr>
                <w:rFonts w:eastAsia="Times New Roman"/>
                <w:color w:val="333333"/>
                <w:sz w:val="24"/>
                <w:szCs w:val="24"/>
              </w:rPr>
              <w:t>Профессиональные пробы по направлениям</w:t>
            </w:r>
          </w:p>
        </w:tc>
        <w:tc>
          <w:tcPr>
            <w:tcW w:w="1701" w:type="dxa"/>
          </w:tcPr>
          <w:p w:rsidR="00477380" w:rsidRPr="007256B1" w:rsidRDefault="00477380" w:rsidP="003D037C">
            <w:pPr>
              <w:jc w:val="both"/>
              <w:rPr>
                <w:sz w:val="24"/>
                <w:szCs w:val="24"/>
              </w:rPr>
            </w:pPr>
            <w:r w:rsidRPr="007256B1">
              <w:rPr>
                <w:sz w:val="24"/>
                <w:szCs w:val="24"/>
              </w:rPr>
              <w:t>По графику</w:t>
            </w:r>
          </w:p>
        </w:tc>
        <w:tc>
          <w:tcPr>
            <w:tcW w:w="3274" w:type="dxa"/>
          </w:tcPr>
          <w:p w:rsidR="00477380" w:rsidRPr="007256B1" w:rsidRDefault="00477380" w:rsidP="003D037C">
            <w:pPr>
              <w:jc w:val="both"/>
              <w:rPr>
                <w:sz w:val="24"/>
                <w:szCs w:val="24"/>
              </w:rPr>
            </w:pPr>
            <w:proofErr w:type="spellStart"/>
            <w:r w:rsidRPr="007256B1">
              <w:rPr>
                <w:sz w:val="24"/>
                <w:szCs w:val="24"/>
              </w:rPr>
              <w:t>Щепалова</w:t>
            </w:r>
            <w:proofErr w:type="spellEnd"/>
            <w:r w:rsidRPr="007256B1">
              <w:rPr>
                <w:sz w:val="24"/>
                <w:szCs w:val="24"/>
              </w:rPr>
              <w:t xml:space="preserve"> Л.Е., куратор по формированию ГПС,</w:t>
            </w:r>
            <w:r w:rsidR="00636E37" w:rsidRPr="007256B1">
              <w:rPr>
                <w:sz w:val="24"/>
                <w:szCs w:val="24"/>
              </w:rPr>
              <w:t xml:space="preserve"> </w:t>
            </w:r>
            <w:proofErr w:type="gramStart"/>
            <w:r w:rsidR="00636E37" w:rsidRPr="007256B1">
              <w:rPr>
                <w:sz w:val="24"/>
                <w:szCs w:val="24"/>
              </w:rPr>
              <w:t>Кислых</w:t>
            </w:r>
            <w:proofErr w:type="gramEnd"/>
            <w:r w:rsidR="00636E37" w:rsidRPr="007256B1">
              <w:rPr>
                <w:sz w:val="24"/>
                <w:szCs w:val="24"/>
              </w:rPr>
              <w:t xml:space="preserve"> Н.Б., </w:t>
            </w:r>
            <w:proofErr w:type="spellStart"/>
            <w:r w:rsidR="00636E37" w:rsidRPr="007256B1">
              <w:rPr>
                <w:sz w:val="24"/>
                <w:szCs w:val="24"/>
              </w:rPr>
              <w:t>тьютор</w:t>
            </w:r>
            <w:proofErr w:type="spellEnd"/>
            <w:r w:rsidR="00636E37">
              <w:rPr>
                <w:sz w:val="24"/>
                <w:szCs w:val="24"/>
              </w:rPr>
              <w:t>,</w:t>
            </w:r>
            <w:r w:rsidRPr="007256B1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477380" w:rsidRPr="001851CF" w:rsidTr="00145C72">
        <w:trPr>
          <w:gridAfter w:val="1"/>
          <w:wAfter w:w="3274" w:type="dxa"/>
        </w:trPr>
        <w:tc>
          <w:tcPr>
            <w:tcW w:w="594" w:type="dxa"/>
          </w:tcPr>
          <w:p w:rsidR="00477380" w:rsidRPr="001851CF" w:rsidRDefault="00477380" w:rsidP="003D037C">
            <w:pPr>
              <w:pStyle w:val="a5"/>
              <w:numPr>
                <w:ilvl w:val="0"/>
                <w:numId w:val="14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477380" w:rsidRPr="007256B1" w:rsidRDefault="00477380" w:rsidP="0085015B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</w:rPr>
            </w:pPr>
            <w:r w:rsidRPr="007256B1">
              <w:rPr>
                <w:rFonts w:eastAsia="Times New Roman"/>
                <w:color w:val="333333"/>
                <w:sz w:val="24"/>
                <w:szCs w:val="24"/>
              </w:rPr>
              <w:t>Школьная конференция «Ярмарка вакансий»</w:t>
            </w:r>
          </w:p>
        </w:tc>
        <w:tc>
          <w:tcPr>
            <w:tcW w:w="1701" w:type="dxa"/>
          </w:tcPr>
          <w:p w:rsidR="00477380" w:rsidRPr="007256B1" w:rsidRDefault="00477380" w:rsidP="004973F1">
            <w:pPr>
              <w:jc w:val="both"/>
              <w:rPr>
                <w:sz w:val="24"/>
                <w:szCs w:val="24"/>
              </w:rPr>
            </w:pPr>
            <w:r w:rsidRPr="007256B1">
              <w:rPr>
                <w:sz w:val="24"/>
                <w:szCs w:val="24"/>
              </w:rPr>
              <w:t>Апрель 2019</w:t>
            </w:r>
          </w:p>
        </w:tc>
        <w:tc>
          <w:tcPr>
            <w:tcW w:w="3274" w:type="dxa"/>
          </w:tcPr>
          <w:p w:rsidR="00477380" w:rsidRPr="007256B1" w:rsidRDefault="00477380" w:rsidP="003D037C">
            <w:pPr>
              <w:jc w:val="both"/>
              <w:rPr>
                <w:sz w:val="24"/>
                <w:szCs w:val="24"/>
              </w:rPr>
            </w:pPr>
            <w:proofErr w:type="spellStart"/>
            <w:r w:rsidRPr="007256B1">
              <w:rPr>
                <w:sz w:val="24"/>
                <w:szCs w:val="24"/>
              </w:rPr>
              <w:t>Щепалова</w:t>
            </w:r>
            <w:proofErr w:type="spellEnd"/>
            <w:r w:rsidRPr="007256B1">
              <w:rPr>
                <w:sz w:val="24"/>
                <w:szCs w:val="24"/>
              </w:rPr>
              <w:t xml:space="preserve"> Л.Е., куратор по формированию ГПС,</w:t>
            </w:r>
            <w:r w:rsidR="00636E37" w:rsidRPr="007256B1">
              <w:rPr>
                <w:sz w:val="24"/>
                <w:szCs w:val="24"/>
              </w:rPr>
              <w:t xml:space="preserve"> </w:t>
            </w:r>
            <w:r w:rsidR="00636E37" w:rsidRPr="007256B1">
              <w:rPr>
                <w:sz w:val="24"/>
                <w:szCs w:val="24"/>
              </w:rPr>
              <w:t xml:space="preserve">Кислых Н.Б., </w:t>
            </w:r>
            <w:proofErr w:type="spellStart"/>
            <w:r w:rsidR="00636E37" w:rsidRPr="007256B1">
              <w:rPr>
                <w:sz w:val="24"/>
                <w:szCs w:val="24"/>
              </w:rPr>
              <w:t>тьютор</w:t>
            </w:r>
            <w:proofErr w:type="spellEnd"/>
            <w:r w:rsidR="00636E37">
              <w:rPr>
                <w:sz w:val="24"/>
                <w:szCs w:val="24"/>
              </w:rPr>
              <w:t>,</w:t>
            </w:r>
            <w:r w:rsidRPr="007256B1">
              <w:rPr>
                <w:sz w:val="24"/>
                <w:szCs w:val="24"/>
              </w:rPr>
              <w:t xml:space="preserve"> классные руководители 8-х классов </w:t>
            </w:r>
          </w:p>
        </w:tc>
      </w:tr>
      <w:tr w:rsidR="00477380" w:rsidRPr="001851CF" w:rsidTr="00145C72">
        <w:trPr>
          <w:gridAfter w:val="1"/>
          <w:wAfter w:w="3274" w:type="dxa"/>
        </w:trPr>
        <w:tc>
          <w:tcPr>
            <w:tcW w:w="594" w:type="dxa"/>
          </w:tcPr>
          <w:p w:rsidR="00477380" w:rsidRPr="001851CF" w:rsidRDefault="00477380" w:rsidP="003D037C">
            <w:pPr>
              <w:pStyle w:val="a5"/>
              <w:numPr>
                <w:ilvl w:val="0"/>
                <w:numId w:val="14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477380" w:rsidRPr="007256B1" w:rsidRDefault="00477380" w:rsidP="0085015B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</w:rPr>
            </w:pPr>
            <w:r w:rsidRPr="007256B1">
              <w:rPr>
                <w:rFonts w:eastAsia="Times New Roman"/>
                <w:color w:val="333333"/>
                <w:sz w:val="24"/>
                <w:szCs w:val="24"/>
              </w:rPr>
              <w:t>Конкурс - игра «Планеты профессий»</w:t>
            </w:r>
          </w:p>
        </w:tc>
        <w:tc>
          <w:tcPr>
            <w:tcW w:w="1701" w:type="dxa"/>
          </w:tcPr>
          <w:p w:rsidR="00477380" w:rsidRPr="007256B1" w:rsidRDefault="00477380" w:rsidP="0085015B">
            <w:pPr>
              <w:jc w:val="both"/>
              <w:rPr>
                <w:sz w:val="24"/>
                <w:szCs w:val="24"/>
              </w:rPr>
            </w:pPr>
            <w:r w:rsidRPr="007256B1">
              <w:rPr>
                <w:sz w:val="24"/>
                <w:szCs w:val="24"/>
              </w:rPr>
              <w:t>Ноябрь 2018 г.</w:t>
            </w:r>
          </w:p>
        </w:tc>
        <w:tc>
          <w:tcPr>
            <w:tcW w:w="3274" w:type="dxa"/>
          </w:tcPr>
          <w:p w:rsidR="00477380" w:rsidRPr="007256B1" w:rsidRDefault="00477380" w:rsidP="004973F1">
            <w:pPr>
              <w:jc w:val="both"/>
              <w:rPr>
                <w:sz w:val="24"/>
                <w:szCs w:val="24"/>
              </w:rPr>
            </w:pPr>
            <w:proofErr w:type="spellStart"/>
            <w:r w:rsidRPr="007256B1">
              <w:rPr>
                <w:sz w:val="24"/>
                <w:szCs w:val="24"/>
              </w:rPr>
              <w:t>Щепалова</w:t>
            </w:r>
            <w:proofErr w:type="spellEnd"/>
            <w:r w:rsidRPr="007256B1">
              <w:rPr>
                <w:sz w:val="24"/>
                <w:szCs w:val="24"/>
              </w:rPr>
              <w:t xml:space="preserve"> Л.Е., куратор по формированию ГПС,</w:t>
            </w:r>
            <w:r w:rsidR="00636E37" w:rsidRPr="007256B1">
              <w:rPr>
                <w:sz w:val="24"/>
                <w:szCs w:val="24"/>
              </w:rPr>
              <w:t xml:space="preserve"> </w:t>
            </w:r>
            <w:proofErr w:type="gramStart"/>
            <w:r w:rsidR="00636E37" w:rsidRPr="007256B1">
              <w:rPr>
                <w:sz w:val="24"/>
                <w:szCs w:val="24"/>
              </w:rPr>
              <w:t>Кислых</w:t>
            </w:r>
            <w:proofErr w:type="gramEnd"/>
            <w:r w:rsidR="00636E37" w:rsidRPr="007256B1">
              <w:rPr>
                <w:sz w:val="24"/>
                <w:szCs w:val="24"/>
              </w:rPr>
              <w:t xml:space="preserve"> Н.Б., </w:t>
            </w:r>
            <w:proofErr w:type="spellStart"/>
            <w:r w:rsidR="00636E37" w:rsidRPr="007256B1">
              <w:rPr>
                <w:sz w:val="24"/>
                <w:szCs w:val="24"/>
              </w:rPr>
              <w:t>тьютор</w:t>
            </w:r>
            <w:proofErr w:type="spellEnd"/>
            <w:r w:rsidR="00636E37">
              <w:rPr>
                <w:sz w:val="24"/>
                <w:szCs w:val="24"/>
              </w:rPr>
              <w:t>,</w:t>
            </w:r>
            <w:r w:rsidRPr="007256B1">
              <w:rPr>
                <w:sz w:val="24"/>
                <w:szCs w:val="24"/>
              </w:rPr>
              <w:t xml:space="preserve"> классные руководители </w:t>
            </w:r>
          </w:p>
        </w:tc>
      </w:tr>
      <w:tr w:rsidR="00477380" w:rsidRPr="001851CF" w:rsidTr="00145C72">
        <w:trPr>
          <w:gridAfter w:val="1"/>
          <w:wAfter w:w="3274" w:type="dxa"/>
        </w:trPr>
        <w:tc>
          <w:tcPr>
            <w:tcW w:w="594" w:type="dxa"/>
          </w:tcPr>
          <w:p w:rsidR="00477380" w:rsidRPr="001851CF" w:rsidRDefault="00477380" w:rsidP="003D037C">
            <w:pPr>
              <w:pStyle w:val="a5"/>
              <w:numPr>
                <w:ilvl w:val="0"/>
                <w:numId w:val="14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477380" w:rsidRPr="007256B1" w:rsidRDefault="00477380" w:rsidP="003D037C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</w:rPr>
            </w:pPr>
            <w:r w:rsidRPr="007256B1">
              <w:rPr>
                <w:rFonts w:eastAsia="Times New Roman"/>
                <w:color w:val="333333"/>
                <w:sz w:val="24"/>
                <w:szCs w:val="24"/>
              </w:rPr>
              <w:t xml:space="preserve">Летний профильный лагерь старшеклассников «Школа </w:t>
            </w:r>
            <w:r w:rsidRPr="007256B1">
              <w:rPr>
                <w:rFonts w:eastAsia="Times New Roman"/>
                <w:color w:val="333333"/>
                <w:sz w:val="24"/>
                <w:szCs w:val="24"/>
              </w:rPr>
              <w:lastRenderedPageBreak/>
              <w:t>профессиональных наук»</w:t>
            </w:r>
          </w:p>
        </w:tc>
        <w:tc>
          <w:tcPr>
            <w:tcW w:w="1701" w:type="dxa"/>
          </w:tcPr>
          <w:p w:rsidR="00477380" w:rsidRPr="007256B1" w:rsidRDefault="00477380" w:rsidP="0085015B">
            <w:pPr>
              <w:jc w:val="both"/>
              <w:rPr>
                <w:sz w:val="24"/>
                <w:szCs w:val="24"/>
              </w:rPr>
            </w:pPr>
            <w:r w:rsidRPr="007256B1">
              <w:rPr>
                <w:sz w:val="24"/>
                <w:szCs w:val="24"/>
              </w:rPr>
              <w:lastRenderedPageBreak/>
              <w:t>Июнь 2019 год</w:t>
            </w:r>
          </w:p>
        </w:tc>
        <w:tc>
          <w:tcPr>
            <w:tcW w:w="3274" w:type="dxa"/>
          </w:tcPr>
          <w:p w:rsidR="00477380" w:rsidRPr="007256B1" w:rsidRDefault="00477380" w:rsidP="004973F1">
            <w:pPr>
              <w:jc w:val="both"/>
              <w:rPr>
                <w:sz w:val="24"/>
                <w:szCs w:val="24"/>
              </w:rPr>
            </w:pPr>
            <w:proofErr w:type="spellStart"/>
            <w:r w:rsidRPr="007256B1">
              <w:rPr>
                <w:sz w:val="24"/>
                <w:szCs w:val="24"/>
              </w:rPr>
              <w:t>Щепалова</w:t>
            </w:r>
            <w:proofErr w:type="spellEnd"/>
            <w:r w:rsidRPr="007256B1">
              <w:rPr>
                <w:sz w:val="24"/>
                <w:szCs w:val="24"/>
              </w:rPr>
              <w:t xml:space="preserve"> Л.Е., куратор по формированию ГПС, </w:t>
            </w:r>
            <w:r w:rsidRPr="007256B1">
              <w:rPr>
                <w:sz w:val="24"/>
                <w:szCs w:val="24"/>
              </w:rPr>
              <w:lastRenderedPageBreak/>
              <w:t xml:space="preserve">классные руководители 10-х классов </w:t>
            </w:r>
          </w:p>
        </w:tc>
      </w:tr>
      <w:tr w:rsidR="00477380" w:rsidRPr="001851CF" w:rsidTr="00E87882">
        <w:trPr>
          <w:gridAfter w:val="1"/>
          <w:wAfter w:w="3274" w:type="dxa"/>
          <w:trHeight w:val="966"/>
        </w:trPr>
        <w:tc>
          <w:tcPr>
            <w:tcW w:w="594" w:type="dxa"/>
          </w:tcPr>
          <w:p w:rsidR="00477380" w:rsidRPr="001851CF" w:rsidRDefault="00477380" w:rsidP="003D037C">
            <w:pPr>
              <w:pStyle w:val="a5"/>
              <w:numPr>
                <w:ilvl w:val="0"/>
                <w:numId w:val="14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477380" w:rsidRPr="007256B1" w:rsidRDefault="00477380" w:rsidP="003D037C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</w:rPr>
            </w:pPr>
            <w:r w:rsidRPr="007256B1">
              <w:rPr>
                <w:rFonts w:eastAsia="Times New Roman"/>
                <w:color w:val="333333"/>
                <w:sz w:val="24"/>
                <w:szCs w:val="24"/>
              </w:rPr>
              <w:t>Организация и проведение экскурсий (в учебные заведения, на предприятия)</w:t>
            </w:r>
          </w:p>
        </w:tc>
        <w:tc>
          <w:tcPr>
            <w:tcW w:w="1701" w:type="dxa"/>
          </w:tcPr>
          <w:p w:rsidR="00477380" w:rsidRPr="007256B1" w:rsidRDefault="00477380" w:rsidP="003D037C">
            <w:pPr>
              <w:jc w:val="both"/>
              <w:rPr>
                <w:sz w:val="24"/>
                <w:szCs w:val="24"/>
              </w:rPr>
            </w:pPr>
            <w:r w:rsidRPr="007256B1">
              <w:rPr>
                <w:sz w:val="24"/>
                <w:szCs w:val="24"/>
              </w:rPr>
              <w:t xml:space="preserve">По графику в течение года </w:t>
            </w:r>
          </w:p>
        </w:tc>
        <w:tc>
          <w:tcPr>
            <w:tcW w:w="3274" w:type="dxa"/>
          </w:tcPr>
          <w:p w:rsidR="00477380" w:rsidRPr="007256B1" w:rsidRDefault="00477380" w:rsidP="003D037C">
            <w:pPr>
              <w:jc w:val="both"/>
              <w:rPr>
                <w:sz w:val="24"/>
                <w:szCs w:val="24"/>
              </w:rPr>
            </w:pPr>
            <w:proofErr w:type="spellStart"/>
            <w:r w:rsidRPr="007256B1">
              <w:rPr>
                <w:sz w:val="24"/>
                <w:szCs w:val="24"/>
              </w:rPr>
              <w:t>Щепалова</w:t>
            </w:r>
            <w:proofErr w:type="spellEnd"/>
            <w:r w:rsidRPr="007256B1">
              <w:rPr>
                <w:sz w:val="24"/>
                <w:szCs w:val="24"/>
              </w:rPr>
              <w:t xml:space="preserve"> Л.Е., куратор по формированию ГПС., классные руководители 7-8,</w:t>
            </w:r>
            <w:r w:rsidR="00636E37" w:rsidRPr="007256B1">
              <w:rPr>
                <w:sz w:val="24"/>
                <w:szCs w:val="24"/>
              </w:rPr>
              <w:t xml:space="preserve"> </w:t>
            </w:r>
            <w:r w:rsidR="00636E37" w:rsidRPr="007256B1">
              <w:rPr>
                <w:sz w:val="24"/>
                <w:szCs w:val="24"/>
              </w:rPr>
              <w:t xml:space="preserve">Кислых Н.Б., </w:t>
            </w:r>
            <w:proofErr w:type="spellStart"/>
            <w:r w:rsidR="00636E37" w:rsidRPr="007256B1">
              <w:rPr>
                <w:sz w:val="24"/>
                <w:szCs w:val="24"/>
              </w:rPr>
              <w:t>тьютор</w:t>
            </w:r>
            <w:proofErr w:type="spellEnd"/>
            <w:r w:rsidR="00636E37">
              <w:rPr>
                <w:sz w:val="24"/>
                <w:szCs w:val="24"/>
              </w:rPr>
              <w:t>,</w:t>
            </w:r>
            <w:r w:rsidRPr="007256B1">
              <w:rPr>
                <w:sz w:val="24"/>
                <w:szCs w:val="24"/>
              </w:rPr>
              <w:t xml:space="preserve"> 10-х классов</w:t>
            </w:r>
          </w:p>
        </w:tc>
      </w:tr>
      <w:tr w:rsidR="00477380" w:rsidRPr="001851CF" w:rsidTr="00145C72">
        <w:trPr>
          <w:gridAfter w:val="1"/>
          <w:wAfter w:w="3274" w:type="dxa"/>
        </w:trPr>
        <w:tc>
          <w:tcPr>
            <w:tcW w:w="594" w:type="dxa"/>
          </w:tcPr>
          <w:p w:rsidR="00477380" w:rsidRPr="001851CF" w:rsidRDefault="00477380" w:rsidP="003D037C">
            <w:pPr>
              <w:pStyle w:val="a5"/>
              <w:numPr>
                <w:ilvl w:val="0"/>
                <w:numId w:val="14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477380" w:rsidRPr="007256B1" w:rsidRDefault="00477380" w:rsidP="003D037C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</w:rPr>
            </w:pPr>
            <w:r w:rsidRPr="007256B1">
              <w:rPr>
                <w:rFonts w:eastAsia="Times New Roman"/>
                <w:color w:val="333333"/>
                <w:sz w:val="24"/>
                <w:szCs w:val="24"/>
              </w:rPr>
              <w:t>Встречи с представителями предприятий, учебных заведений. Мастер-классы мастеров</w:t>
            </w:r>
          </w:p>
        </w:tc>
        <w:tc>
          <w:tcPr>
            <w:tcW w:w="1701" w:type="dxa"/>
          </w:tcPr>
          <w:p w:rsidR="00477380" w:rsidRPr="007256B1" w:rsidRDefault="00477380" w:rsidP="003D037C">
            <w:pPr>
              <w:jc w:val="both"/>
              <w:rPr>
                <w:sz w:val="24"/>
                <w:szCs w:val="24"/>
              </w:rPr>
            </w:pPr>
            <w:r w:rsidRPr="007256B1">
              <w:rPr>
                <w:sz w:val="24"/>
                <w:szCs w:val="24"/>
              </w:rPr>
              <w:t>По графику в течение года</w:t>
            </w:r>
          </w:p>
        </w:tc>
        <w:tc>
          <w:tcPr>
            <w:tcW w:w="3274" w:type="dxa"/>
          </w:tcPr>
          <w:p w:rsidR="00477380" w:rsidRPr="007256B1" w:rsidRDefault="00477380" w:rsidP="004B56ED">
            <w:pPr>
              <w:jc w:val="both"/>
              <w:rPr>
                <w:sz w:val="24"/>
                <w:szCs w:val="24"/>
              </w:rPr>
            </w:pPr>
            <w:proofErr w:type="spellStart"/>
            <w:r w:rsidRPr="007256B1">
              <w:rPr>
                <w:sz w:val="24"/>
                <w:szCs w:val="24"/>
              </w:rPr>
              <w:t>Щепалова</w:t>
            </w:r>
            <w:proofErr w:type="spellEnd"/>
            <w:r w:rsidRPr="007256B1">
              <w:rPr>
                <w:sz w:val="24"/>
                <w:szCs w:val="24"/>
              </w:rPr>
              <w:t xml:space="preserve"> Л.Е., куратор по формированию ГПС.,</w:t>
            </w:r>
            <w:r w:rsidR="00065AF1" w:rsidRPr="007256B1">
              <w:rPr>
                <w:sz w:val="24"/>
                <w:szCs w:val="24"/>
              </w:rPr>
              <w:t xml:space="preserve"> </w:t>
            </w:r>
            <w:r w:rsidR="00065AF1" w:rsidRPr="007256B1">
              <w:rPr>
                <w:sz w:val="24"/>
                <w:szCs w:val="24"/>
              </w:rPr>
              <w:t xml:space="preserve">Кислых Н.Б., </w:t>
            </w:r>
            <w:proofErr w:type="spellStart"/>
            <w:r w:rsidR="00065AF1" w:rsidRPr="007256B1">
              <w:rPr>
                <w:sz w:val="24"/>
                <w:szCs w:val="24"/>
              </w:rPr>
              <w:t>тьютор</w:t>
            </w:r>
            <w:proofErr w:type="spellEnd"/>
            <w:r w:rsidR="00065AF1">
              <w:rPr>
                <w:sz w:val="24"/>
                <w:szCs w:val="24"/>
              </w:rPr>
              <w:t>,</w:t>
            </w:r>
            <w:r w:rsidRPr="007256B1">
              <w:rPr>
                <w:sz w:val="24"/>
                <w:szCs w:val="24"/>
              </w:rPr>
              <w:t xml:space="preserve"> классные руководители 7-11-х  классов</w:t>
            </w:r>
          </w:p>
        </w:tc>
      </w:tr>
      <w:tr w:rsidR="00477380" w:rsidRPr="001851CF" w:rsidTr="00145C72">
        <w:trPr>
          <w:gridAfter w:val="1"/>
          <w:wAfter w:w="3274" w:type="dxa"/>
        </w:trPr>
        <w:tc>
          <w:tcPr>
            <w:tcW w:w="594" w:type="dxa"/>
          </w:tcPr>
          <w:p w:rsidR="00477380" w:rsidRPr="001851CF" w:rsidRDefault="00477380" w:rsidP="003D037C">
            <w:pPr>
              <w:pStyle w:val="a5"/>
              <w:numPr>
                <w:ilvl w:val="0"/>
                <w:numId w:val="14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477380" w:rsidRPr="007256B1" w:rsidRDefault="00477380" w:rsidP="003D037C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</w:rPr>
            </w:pPr>
            <w:r w:rsidRPr="007256B1">
              <w:rPr>
                <w:rFonts w:eastAsia="Times New Roman"/>
                <w:color w:val="333333"/>
                <w:sz w:val="24"/>
                <w:szCs w:val="24"/>
              </w:rPr>
              <w:t>Конкурс творческих работ «Профессиональное древо моей семьи»</w:t>
            </w:r>
          </w:p>
        </w:tc>
        <w:tc>
          <w:tcPr>
            <w:tcW w:w="1701" w:type="dxa"/>
          </w:tcPr>
          <w:p w:rsidR="00477380" w:rsidRPr="007256B1" w:rsidRDefault="00477380" w:rsidP="003D037C">
            <w:pPr>
              <w:jc w:val="both"/>
              <w:rPr>
                <w:sz w:val="24"/>
                <w:szCs w:val="24"/>
              </w:rPr>
            </w:pPr>
            <w:r w:rsidRPr="007256B1">
              <w:rPr>
                <w:sz w:val="24"/>
                <w:szCs w:val="24"/>
              </w:rPr>
              <w:t>Февраль 2018</w:t>
            </w:r>
          </w:p>
        </w:tc>
        <w:tc>
          <w:tcPr>
            <w:tcW w:w="3274" w:type="dxa"/>
          </w:tcPr>
          <w:p w:rsidR="00477380" w:rsidRPr="007256B1" w:rsidRDefault="00477380" w:rsidP="003D037C">
            <w:pPr>
              <w:jc w:val="both"/>
              <w:rPr>
                <w:sz w:val="24"/>
                <w:szCs w:val="24"/>
              </w:rPr>
            </w:pPr>
            <w:proofErr w:type="spellStart"/>
            <w:r w:rsidRPr="007256B1">
              <w:rPr>
                <w:sz w:val="24"/>
                <w:szCs w:val="24"/>
              </w:rPr>
              <w:t>Щепалова</w:t>
            </w:r>
            <w:proofErr w:type="spellEnd"/>
            <w:r w:rsidRPr="007256B1">
              <w:rPr>
                <w:sz w:val="24"/>
                <w:szCs w:val="24"/>
              </w:rPr>
              <w:t xml:space="preserve"> Л.Е., куратор по формированию ГПС., </w:t>
            </w:r>
            <w:r w:rsidR="00065AF1" w:rsidRPr="007256B1">
              <w:rPr>
                <w:sz w:val="24"/>
                <w:szCs w:val="24"/>
              </w:rPr>
              <w:t xml:space="preserve">Кислых Н.Б., </w:t>
            </w:r>
            <w:proofErr w:type="spellStart"/>
            <w:r w:rsidR="00065AF1" w:rsidRPr="007256B1">
              <w:rPr>
                <w:sz w:val="24"/>
                <w:szCs w:val="24"/>
              </w:rPr>
              <w:t>тьютор</w:t>
            </w:r>
            <w:proofErr w:type="spellEnd"/>
            <w:r w:rsidR="00065AF1">
              <w:rPr>
                <w:sz w:val="24"/>
                <w:szCs w:val="24"/>
              </w:rPr>
              <w:t>,</w:t>
            </w:r>
            <w:r w:rsidR="00065AF1" w:rsidRPr="007256B1">
              <w:rPr>
                <w:sz w:val="24"/>
                <w:szCs w:val="24"/>
              </w:rPr>
              <w:t xml:space="preserve"> </w:t>
            </w:r>
            <w:r w:rsidRPr="007256B1">
              <w:rPr>
                <w:sz w:val="24"/>
                <w:szCs w:val="24"/>
              </w:rPr>
              <w:t>классные руководители 7-х классов</w:t>
            </w:r>
          </w:p>
        </w:tc>
      </w:tr>
      <w:tr w:rsidR="00477380" w:rsidRPr="001851CF" w:rsidTr="00145C72">
        <w:trPr>
          <w:gridAfter w:val="1"/>
          <w:wAfter w:w="3274" w:type="dxa"/>
        </w:trPr>
        <w:tc>
          <w:tcPr>
            <w:tcW w:w="594" w:type="dxa"/>
          </w:tcPr>
          <w:p w:rsidR="00477380" w:rsidRPr="001851CF" w:rsidRDefault="00477380" w:rsidP="003D037C">
            <w:pPr>
              <w:pStyle w:val="a5"/>
              <w:numPr>
                <w:ilvl w:val="0"/>
                <w:numId w:val="14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477380" w:rsidRPr="007256B1" w:rsidRDefault="006E63CF" w:rsidP="003D037C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</w:rPr>
            </w:pPr>
            <w:r w:rsidRPr="007256B1">
              <w:rPr>
                <w:sz w:val="24"/>
                <w:szCs w:val="24"/>
              </w:rPr>
              <w:t>Итоговая конференция 10-классников</w:t>
            </w:r>
            <w:r w:rsidR="00477380" w:rsidRPr="007256B1">
              <w:rPr>
                <w:sz w:val="24"/>
                <w:szCs w:val="24"/>
              </w:rPr>
              <w:t xml:space="preserve"> «Выбор»</w:t>
            </w:r>
          </w:p>
        </w:tc>
        <w:tc>
          <w:tcPr>
            <w:tcW w:w="1701" w:type="dxa"/>
          </w:tcPr>
          <w:p w:rsidR="00477380" w:rsidRPr="007256B1" w:rsidRDefault="00477380" w:rsidP="003D037C">
            <w:pPr>
              <w:jc w:val="both"/>
              <w:rPr>
                <w:sz w:val="24"/>
                <w:szCs w:val="24"/>
              </w:rPr>
            </w:pPr>
            <w:r w:rsidRPr="007256B1">
              <w:rPr>
                <w:sz w:val="24"/>
                <w:szCs w:val="24"/>
              </w:rPr>
              <w:t>Июнь 2018</w:t>
            </w:r>
          </w:p>
        </w:tc>
        <w:tc>
          <w:tcPr>
            <w:tcW w:w="3274" w:type="dxa"/>
          </w:tcPr>
          <w:p w:rsidR="00477380" w:rsidRPr="007256B1" w:rsidRDefault="00477380" w:rsidP="003D037C">
            <w:pPr>
              <w:jc w:val="both"/>
              <w:rPr>
                <w:sz w:val="24"/>
                <w:szCs w:val="24"/>
              </w:rPr>
            </w:pPr>
            <w:proofErr w:type="spellStart"/>
            <w:r w:rsidRPr="007256B1">
              <w:rPr>
                <w:sz w:val="24"/>
                <w:szCs w:val="24"/>
              </w:rPr>
              <w:t>Щепалова</w:t>
            </w:r>
            <w:proofErr w:type="spellEnd"/>
            <w:r w:rsidRPr="007256B1">
              <w:rPr>
                <w:sz w:val="24"/>
                <w:szCs w:val="24"/>
              </w:rPr>
              <w:t xml:space="preserve"> Л.Е., куратор по формированию ГПС., классные руководители 10-х классов</w:t>
            </w:r>
          </w:p>
        </w:tc>
      </w:tr>
      <w:tr w:rsidR="00477380" w:rsidRPr="001851CF" w:rsidTr="00145C72">
        <w:trPr>
          <w:gridAfter w:val="1"/>
          <w:wAfter w:w="3274" w:type="dxa"/>
        </w:trPr>
        <w:tc>
          <w:tcPr>
            <w:tcW w:w="9532" w:type="dxa"/>
            <w:gridSpan w:val="4"/>
          </w:tcPr>
          <w:p w:rsidR="00477380" w:rsidRPr="001851CF" w:rsidRDefault="00477380" w:rsidP="003D037C">
            <w:pPr>
              <w:shd w:val="clear" w:color="auto" w:fill="FFFFFF"/>
              <w:rPr>
                <w:rFonts w:eastAsia="Times New Roman"/>
                <w:color w:val="333333"/>
                <w:sz w:val="28"/>
                <w:szCs w:val="28"/>
              </w:rPr>
            </w:pPr>
            <w:r w:rsidRPr="001851CF">
              <w:rPr>
                <w:rFonts w:eastAsia="Times New Roman"/>
                <w:color w:val="333333"/>
                <w:sz w:val="28"/>
                <w:szCs w:val="28"/>
              </w:rPr>
              <w:t>Работа с родителями</w:t>
            </w:r>
          </w:p>
        </w:tc>
      </w:tr>
      <w:tr w:rsidR="00477380" w:rsidRPr="001851CF" w:rsidTr="00145C72">
        <w:trPr>
          <w:gridAfter w:val="1"/>
          <w:wAfter w:w="3274" w:type="dxa"/>
        </w:trPr>
        <w:tc>
          <w:tcPr>
            <w:tcW w:w="594" w:type="dxa"/>
          </w:tcPr>
          <w:p w:rsidR="00477380" w:rsidRPr="001851CF" w:rsidRDefault="00477380" w:rsidP="003D037C">
            <w:pPr>
              <w:pStyle w:val="a5"/>
              <w:numPr>
                <w:ilvl w:val="0"/>
                <w:numId w:val="14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477380" w:rsidRPr="007256B1" w:rsidRDefault="00477380" w:rsidP="003D037C">
            <w:pPr>
              <w:jc w:val="both"/>
              <w:rPr>
                <w:sz w:val="24"/>
                <w:szCs w:val="24"/>
              </w:rPr>
            </w:pPr>
            <w:r w:rsidRPr="007256B1">
              <w:rPr>
                <w:color w:val="333333"/>
                <w:sz w:val="24"/>
                <w:szCs w:val="24"/>
                <w:shd w:val="clear" w:color="auto" w:fill="FFFFFF"/>
              </w:rPr>
              <w:t>Родительское собрание "Роль семьи в определении будущей профессии учащихся".</w:t>
            </w:r>
          </w:p>
        </w:tc>
        <w:tc>
          <w:tcPr>
            <w:tcW w:w="1701" w:type="dxa"/>
          </w:tcPr>
          <w:p w:rsidR="00477380" w:rsidRPr="007256B1" w:rsidRDefault="00477380" w:rsidP="003D037C">
            <w:pPr>
              <w:jc w:val="both"/>
              <w:rPr>
                <w:sz w:val="24"/>
                <w:szCs w:val="24"/>
              </w:rPr>
            </w:pPr>
            <w:r w:rsidRPr="007256B1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3274" w:type="dxa"/>
          </w:tcPr>
          <w:p w:rsidR="00477380" w:rsidRPr="007256B1" w:rsidRDefault="00477380" w:rsidP="003D037C">
            <w:pPr>
              <w:jc w:val="both"/>
              <w:rPr>
                <w:sz w:val="24"/>
                <w:szCs w:val="24"/>
              </w:rPr>
            </w:pPr>
            <w:r w:rsidRPr="007256B1">
              <w:rPr>
                <w:sz w:val="24"/>
                <w:szCs w:val="24"/>
              </w:rPr>
              <w:t>Заместители директора</w:t>
            </w:r>
          </w:p>
        </w:tc>
      </w:tr>
      <w:tr w:rsidR="00477380" w:rsidRPr="001851CF" w:rsidTr="00145C72">
        <w:trPr>
          <w:gridAfter w:val="1"/>
          <w:wAfter w:w="3274" w:type="dxa"/>
        </w:trPr>
        <w:tc>
          <w:tcPr>
            <w:tcW w:w="594" w:type="dxa"/>
          </w:tcPr>
          <w:p w:rsidR="00477380" w:rsidRPr="001851CF" w:rsidRDefault="00477380" w:rsidP="003D037C">
            <w:pPr>
              <w:pStyle w:val="a5"/>
              <w:numPr>
                <w:ilvl w:val="0"/>
                <w:numId w:val="14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477380" w:rsidRPr="007256B1" w:rsidRDefault="00477380" w:rsidP="003D037C">
            <w:pPr>
              <w:jc w:val="both"/>
              <w:rPr>
                <w:sz w:val="24"/>
                <w:szCs w:val="24"/>
              </w:rPr>
            </w:pPr>
            <w:r w:rsidRPr="007256B1">
              <w:rPr>
                <w:color w:val="333333"/>
                <w:sz w:val="24"/>
                <w:szCs w:val="24"/>
                <w:shd w:val="clear" w:color="auto" w:fill="FFFFFF"/>
              </w:rPr>
              <w:t>Родительское собрание «Как помочь ребенку выбрать профессию»</w:t>
            </w:r>
          </w:p>
        </w:tc>
        <w:tc>
          <w:tcPr>
            <w:tcW w:w="1701" w:type="dxa"/>
          </w:tcPr>
          <w:p w:rsidR="00477380" w:rsidRPr="007256B1" w:rsidRDefault="00477380" w:rsidP="00E87882">
            <w:pPr>
              <w:jc w:val="both"/>
              <w:rPr>
                <w:sz w:val="24"/>
                <w:szCs w:val="24"/>
              </w:rPr>
            </w:pPr>
            <w:r w:rsidRPr="007256B1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3274" w:type="dxa"/>
          </w:tcPr>
          <w:p w:rsidR="00477380" w:rsidRPr="007256B1" w:rsidRDefault="00126DC5" w:rsidP="00126DC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Пермякова</w:t>
            </w:r>
            <w:proofErr w:type="spellEnd"/>
            <w:r>
              <w:rPr>
                <w:sz w:val="24"/>
                <w:szCs w:val="24"/>
              </w:rPr>
              <w:t xml:space="preserve"> Т.О., п</w:t>
            </w:r>
            <w:r w:rsidR="00477380" w:rsidRPr="007256B1">
              <w:rPr>
                <w:sz w:val="24"/>
                <w:szCs w:val="24"/>
              </w:rPr>
              <w:t>сихолог школы</w:t>
            </w:r>
          </w:p>
        </w:tc>
      </w:tr>
      <w:tr w:rsidR="00477380" w:rsidRPr="001851CF" w:rsidTr="00145C72">
        <w:trPr>
          <w:gridAfter w:val="1"/>
          <w:wAfter w:w="3274" w:type="dxa"/>
        </w:trPr>
        <w:tc>
          <w:tcPr>
            <w:tcW w:w="594" w:type="dxa"/>
          </w:tcPr>
          <w:p w:rsidR="00477380" w:rsidRPr="001851CF" w:rsidRDefault="00477380" w:rsidP="003D037C">
            <w:pPr>
              <w:pStyle w:val="a5"/>
              <w:numPr>
                <w:ilvl w:val="0"/>
                <w:numId w:val="14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477380" w:rsidRPr="007256B1" w:rsidRDefault="00477380" w:rsidP="003D037C">
            <w:pPr>
              <w:jc w:val="both"/>
              <w:rPr>
                <w:sz w:val="24"/>
                <w:szCs w:val="24"/>
              </w:rPr>
            </w:pPr>
            <w:r w:rsidRPr="007256B1">
              <w:rPr>
                <w:sz w:val="24"/>
                <w:szCs w:val="24"/>
              </w:rPr>
              <w:t>Индивидуальные беседы педагогов с родителями по прохождению ПП</w:t>
            </w:r>
          </w:p>
        </w:tc>
        <w:tc>
          <w:tcPr>
            <w:tcW w:w="1701" w:type="dxa"/>
          </w:tcPr>
          <w:p w:rsidR="00477380" w:rsidRPr="007256B1" w:rsidRDefault="00477380" w:rsidP="003D037C">
            <w:pPr>
              <w:jc w:val="both"/>
              <w:rPr>
                <w:sz w:val="24"/>
                <w:szCs w:val="24"/>
              </w:rPr>
            </w:pPr>
            <w:r w:rsidRPr="007256B1">
              <w:rPr>
                <w:sz w:val="24"/>
                <w:szCs w:val="24"/>
              </w:rPr>
              <w:t xml:space="preserve">В течение 1 четверти </w:t>
            </w:r>
          </w:p>
        </w:tc>
        <w:tc>
          <w:tcPr>
            <w:tcW w:w="3274" w:type="dxa"/>
          </w:tcPr>
          <w:p w:rsidR="00477380" w:rsidRPr="007256B1" w:rsidRDefault="00477380" w:rsidP="00126DC5">
            <w:pPr>
              <w:jc w:val="both"/>
              <w:rPr>
                <w:sz w:val="24"/>
                <w:szCs w:val="24"/>
              </w:rPr>
            </w:pPr>
            <w:r w:rsidRPr="007256B1">
              <w:rPr>
                <w:sz w:val="24"/>
                <w:szCs w:val="24"/>
              </w:rPr>
              <w:t>Классные руководители 1-11 кл</w:t>
            </w:r>
            <w:r w:rsidR="00126DC5">
              <w:rPr>
                <w:sz w:val="24"/>
                <w:szCs w:val="24"/>
              </w:rPr>
              <w:t>ассов</w:t>
            </w:r>
          </w:p>
        </w:tc>
      </w:tr>
      <w:tr w:rsidR="00477380" w:rsidRPr="001851CF" w:rsidTr="00145C72">
        <w:trPr>
          <w:gridAfter w:val="1"/>
          <w:wAfter w:w="3274" w:type="dxa"/>
        </w:trPr>
        <w:tc>
          <w:tcPr>
            <w:tcW w:w="594" w:type="dxa"/>
          </w:tcPr>
          <w:p w:rsidR="00477380" w:rsidRPr="001851CF" w:rsidRDefault="00477380" w:rsidP="003D037C">
            <w:pPr>
              <w:pStyle w:val="a5"/>
              <w:numPr>
                <w:ilvl w:val="0"/>
                <w:numId w:val="14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477380" w:rsidRPr="007256B1" w:rsidRDefault="00477380" w:rsidP="003D037C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</w:rPr>
            </w:pPr>
            <w:r w:rsidRPr="007256B1">
              <w:rPr>
                <w:rFonts w:eastAsia="Times New Roman"/>
                <w:color w:val="333333"/>
                <w:sz w:val="24"/>
                <w:szCs w:val="24"/>
              </w:rPr>
              <w:t>Анкетирование родителей учащихся, потенциальных организаторов ПП</w:t>
            </w:r>
          </w:p>
        </w:tc>
        <w:tc>
          <w:tcPr>
            <w:tcW w:w="1701" w:type="dxa"/>
          </w:tcPr>
          <w:p w:rsidR="00477380" w:rsidRPr="007256B1" w:rsidRDefault="00477380" w:rsidP="00400496">
            <w:pPr>
              <w:jc w:val="both"/>
              <w:rPr>
                <w:sz w:val="24"/>
                <w:szCs w:val="24"/>
              </w:rPr>
            </w:pPr>
            <w:r w:rsidRPr="007256B1">
              <w:rPr>
                <w:sz w:val="24"/>
                <w:szCs w:val="24"/>
              </w:rPr>
              <w:t>Сентябрь-октябрь 2018; май 2019</w:t>
            </w:r>
          </w:p>
        </w:tc>
        <w:tc>
          <w:tcPr>
            <w:tcW w:w="3274" w:type="dxa"/>
          </w:tcPr>
          <w:p w:rsidR="00477380" w:rsidRPr="007256B1" w:rsidRDefault="00477380" w:rsidP="00126DC5">
            <w:pPr>
              <w:jc w:val="both"/>
              <w:rPr>
                <w:sz w:val="24"/>
                <w:szCs w:val="24"/>
              </w:rPr>
            </w:pPr>
            <w:r w:rsidRPr="007256B1">
              <w:rPr>
                <w:sz w:val="24"/>
                <w:szCs w:val="24"/>
              </w:rPr>
              <w:t>Классные руководители 1-11 кл</w:t>
            </w:r>
            <w:r w:rsidR="00126DC5">
              <w:rPr>
                <w:sz w:val="24"/>
                <w:szCs w:val="24"/>
              </w:rPr>
              <w:t>ас</w:t>
            </w:r>
            <w:r w:rsidR="00065AF1">
              <w:rPr>
                <w:sz w:val="24"/>
                <w:szCs w:val="24"/>
              </w:rPr>
              <w:t>с</w:t>
            </w:r>
            <w:bookmarkStart w:id="0" w:name="_GoBack"/>
            <w:bookmarkEnd w:id="0"/>
            <w:r w:rsidR="00126DC5">
              <w:rPr>
                <w:sz w:val="24"/>
                <w:szCs w:val="24"/>
              </w:rPr>
              <w:t>ов</w:t>
            </w:r>
          </w:p>
        </w:tc>
      </w:tr>
      <w:tr w:rsidR="00477380" w:rsidRPr="001851CF" w:rsidTr="00145C72">
        <w:trPr>
          <w:gridAfter w:val="1"/>
          <w:wAfter w:w="3274" w:type="dxa"/>
        </w:trPr>
        <w:tc>
          <w:tcPr>
            <w:tcW w:w="594" w:type="dxa"/>
          </w:tcPr>
          <w:p w:rsidR="00477380" w:rsidRPr="001851CF" w:rsidRDefault="00477380" w:rsidP="003D037C">
            <w:pPr>
              <w:pStyle w:val="a5"/>
              <w:numPr>
                <w:ilvl w:val="0"/>
                <w:numId w:val="14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477380" w:rsidRPr="007256B1" w:rsidRDefault="00477380" w:rsidP="003D037C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</w:rPr>
            </w:pPr>
            <w:r w:rsidRPr="007256B1">
              <w:rPr>
                <w:rFonts w:eastAsia="Times New Roman"/>
                <w:color w:val="333333"/>
                <w:sz w:val="24"/>
                <w:szCs w:val="24"/>
              </w:rPr>
              <w:t>Помощь родителей в организации ПП  старшеклассников на предприятиях</w:t>
            </w:r>
          </w:p>
        </w:tc>
        <w:tc>
          <w:tcPr>
            <w:tcW w:w="1701" w:type="dxa"/>
          </w:tcPr>
          <w:p w:rsidR="00477380" w:rsidRPr="007256B1" w:rsidRDefault="00477380" w:rsidP="003D037C">
            <w:pPr>
              <w:jc w:val="both"/>
              <w:rPr>
                <w:sz w:val="24"/>
                <w:szCs w:val="24"/>
              </w:rPr>
            </w:pPr>
            <w:r w:rsidRPr="007256B1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3274" w:type="dxa"/>
          </w:tcPr>
          <w:p w:rsidR="00477380" w:rsidRPr="007256B1" w:rsidRDefault="00477380" w:rsidP="003D037C">
            <w:pPr>
              <w:jc w:val="both"/>
              <w:rPr>
                <w:sz w:val="24"/>
                <w:szCs w:val="24"/>
              </w:rPr>
            </w:pPr>
            <w:r w:rsidRPr="007256B1">
              <w:rPr>
                <w:sz w:val="24"/>
                <w:szCs w:val="24"/>
              </w:rPr>
              <w:t>Родители, классные руководители</w:t>
            </w:r>
          </w:p>
        </w:tc>
      </w:tr>
    </w:tbl>
    <w:p w:rsidR="003D037C" w:rsidRPr="00EC74EE" w:rsidRDefault="003D037C">
      <w:pPr>
        <w:rPr>
          <w:b/>
          <w:sz w:val="28"/>
          <w:szCs w:val="28"/>
        </w:rPr>
      </w:pPr>
    </w:p>
    <w:sectPr w:rsidR="003D037C" w:rsidRPr="00EC74EE" w:rsidSect="00C86A31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D6C" w:rsidRDefault="00357D6C" w:rsidP="00E87882">
      <w:r>
        <w:separator/>
      </w:r>
    </w:p>
  </w:endnote>
  <w:endnote w:type="continuationSeparator" w:id="0">
    <w:p w:rsidR="00357D6C" w:rsidRDefault="00357D6C" w:rsidP="00E8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458996"/>
      <w:docPartObj>
        <w:docPartGallery w:val="Page Numbers (Bottom of Page)"/>
        <w:docPartUnique/>
      </w:docPartObj>
    </w:sdtPr>
    <w:sdtContent>
      <w:p w:rsidR="00917376" w:rsidRDefault="0091737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AF1">
          <w:rPr>
            <w:noProof/>
          </w:rPr>
          <w:t>15</w:t>
        </w:r>
        <w:r>
          <w:fldChar w:fldCharType="end"/>
        </w:r>
      </w:p>
    </w:sdtContent>
  </w:sdt>
  <w:p w:rsidR="00917376" w:rsidRDefault="009173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D6C" w:rsidRDefault="00357D6C" w:rsidP="00E87882">
      <w:r>
        <w:separator/>
      </w:r>
    </w:p>
  </w:footnote>
  <w:footnote w:type="continuationSeparator" w:id="0">
    <w:p w:rsidR="00357D6C" w:rsidRDefault="00357D6C" w:rsidP="00E8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040ED7A"/>
    <w:lvl w:ilvl="0" w:tplc="F4BEBC00">
      <w:start w:val="1"/>
      <w:numFmt w:val="bullet"/>
      <w:lvlText w:val="-"/>
      <w:lvlJc w:val="left"/>
    </w:lvl>
    <w:lvl w:ilvl="1" w:tplc="EAD2232E">
      <w:start w:val="1"/>
      <w:numFmt w:val="bullet"/>
      <w:lvlText w:val="-"/>
      <w:lvlJc w:val="left"/>
    </w:lvl>
    <w:lvl w:ilvl="2" w:tplc="E802261C">
      <w:numFmt w:val="decimal"/>
      <w:lvlText w:val=""/>
      <w:lvlJc w:val="left"/>
    </w:lvl>
    <w:lvl w:ilvl="3" w:tplc="83804628">
      <w:numFmt w:val="decimal"/>
      <w:lvlText w:val=""/>
      <w:lvlJc w:val="left"/>
    </w:lvl>
    <w:lvl w:ilvl="4" w:tplc="ED301154">
      <w:numFmt w:val="decimal"/>
      <w:lvlText w:val=""/>
      <w:lvlJc w:val="left"/>
    </w:lvl>
    <w:lvl w:ilvl="5" w:tplc="1ACA3042">
      <w:numFmt w:val="decimal"/>
      <w:lvlText w:val=""/>
      <w:lvlJc w:val="left"/>
    </w:lvl>
    <w:lvl w:ilvl="6" w:tplc="B316E7B4">
      <w:numFmt w:val="decimal"/>
      <w:lvlText w:val=""/>
      <w:lvlJc w:val="left"/>
    </w:lvl>
    <w:lvl w:ilvl="7" w:tplc="8C6C7106">
      <w:numFmt w:val="decimal"/>
      <w:lvlText w:val=""/>
      <w:lvlJc w:val="left"/>
    </w:lvl>
    <w:lvl w:ilvl="8" w:tplc="6A8A9996">
      <w:numFmt w:val="decimal"/>
      <w:lvlText w:val=""/>
      <w:lvlJc w:val="left"/>
    </w:lvl>
  </w:abstractNum>
  <w:abstractNum w:abstractNumId="1">
    <w:nsid w:val="00000124"/>
    <w:multiLevelType w:val="hybridMultilevel"/>
    <w:tmpl w:val="865275F8"/>
    <w:lvl w:ilvl="0" w:tplc="073003D4">
      <w:start w:val="1"/>
      <w:numFmt w:val="bullet"/>
      <w:lvlText w:val="-"/>
      <w:lvlJc w:val="left"/>
    </w:lvl>
    <w:lvl w:ilvl="1" w:tplc="5212EFBE">
      <w:start w:val="1"/>
      <w:numFmt w:val="bullet"/>
      <w:lvlText w:val="-"/>
      <w:lvlJc w:val="left"/>
    </w:lvl>
    <w:lvl w:ilvl="2" w:tplc="D7B4D222">
      <w:start w:val="1"/>
      <w:numFmt w:val="bullet"/>
      <w:lvlText w:val="-"/>
      <w:lvlJc w:val="left"/>
    </w:lvl>
    <w:lvl w:ilvl="3" w:tplc="F90A9AB6">
      <w:start w:val="1"/>
      <w:numFmt w:val="bullet"/>
      <w:lvlText w:val="-"/>
      <w:lvlJc w:val="left"/>
    </w:lvl>
    <w:lvl w:ilvl="4" w:tplc="B07AD2A4">
      <w:numFmt w:val="decimal"/>
      <w:lvlText w:val=""/>
      <w:lvlJc w:val="left"/>
    </w:lvl>
    <w:lvl w:ilvl="5" w:tplc="6F20AA18">
      <w:numFmt w:val="decimal"/>
      <w:lvlText w:val=""/>
      <w:lvlJc w:val="left"/>
    </w:lvl>
    <w:lvl w:ilvl="6" w:tplc="C402FAC0">
      <w:numFmt w:val="decimal"/>
      <w:lvlText w:val=""/>
      <w:lvlJc w:val="left"/>
    </w:lvl>
    <w:lvl w:ilvl="7" w:tplc="5CD004CA">
      <w:numFmt w:val="decimal"/>
      <w:lvlText w:val=""/>
      <w:lvlJc w:val="left"/>
    </w:lvl>
    <w:lvl w:ilvl="8" w:tplc="202EEC3E">
      <w:numFmt w:val="decimal"/>
      <w:lvlText w:val=""/>
      <w:lvlJc w:val="left"/>
    </w:lvl>
  </w:abstractNum>
  <w:abstractNum w:abstractNumId="2">
    <w:nsid w:val="00000822"/>
    <w:multiLevelType w:val="hybridMultilevel"/>
    <w:tmpl w:val="46EC4728"/>
    <w:lvl w:ilvl="0" w:tplc="4628FA76">
      <w:start w:val="1"/>
      <w:numFmt w:val="bullet"/>
      <w:lvlText w:val="-"/>
      <w:lvlJc w:val="left"/>
    </w:lvl>
    <w:lvl w:ilvl="1" w:tplc="099E6136">
      <w:numFmt w:val="decimal"/>
      <w:lvlText w:val=""/>
      <w:lvlJc w:val="left"/>
    </w:lvl>
    <w:lvl w:ilvl="2" w:tplc="C6C64402">
      <w:numFmt w:val="decimal"/>
      <w:lvlText w:val=""/>
      <w:lvlJc w:val="left"/>
    </w:lvl>
    <w:lvl w:ilvl="3" w:tplc="8F44B79E">
      <w:numFmt w:val="decimal"/>
      <w:lvlText w:val=""/>
      <w:lvlJc w:val="left"/>
    </w:lvl>
    <w:lvl w:ilvl="4" w:tplc="A08227B8">
      <w:numFmt w:val="decimal"/>
      <w:lvlText w:val=""/>
      <w:lvlJc w:val="left"/>
    </w:lvl>
    <w:lvl w:ilvl="5" w:tplc="4918AB5C">
      <w:numFmt w:val="decimal"/>
      <w:lvlText w:val=""/>
      <w:lvlJc w:val="left"/>
    </w:lvl>
    <w:lvl w:ilvl="6" w:tplc="7668FEE6">
      <w:numFmt w:val="decimal"/>
      <w:lvlText w:val=""/>
      <w:lvlJc w:val="left"/>
    </w:lvl>
    <w:lvl w:ilvl="7" w:tplc="81E24812">
      <w:numFmt w:val="decimal"/>
      <w:lvlText w:val=""/>
      <w:lvlJc w:val="left"/>
    </w:lvl>
    <w:lvl w:ilvl="8" w:tplc="3A08BB6E">
      <w:numFmt w:val="decimal"/>
      <w:lvlText w:val=""/>
      <w:lvlJc w:val="left"/>
    </w:lvl>
  </w:abstractNum>
  <w:abstractNum w:abstractNumId="3">
    <w:nsid w:val="00000F3E"/>
    <w:multiLevelType w:val="hybridMultilevel"/>
    <w:tmpl w:val="42B0E4C4"/>
    <w:lvl w:ilvl="0" w:tplc="C16A928C">
      <w:start w:val="1"/>
      <w:numFmt w:val="bullet"/>
      <w:lvlText w:val="-"/>
      <w:lvlJc w:val="left"/>
    </w:lvl>
    <w:lvl w:ilvl="1" w:tplc="A440C562">
      <w:start w:val="1"/>
      <w:numFmt w:val="bullet"/>
      <w:lvlText w:val="-"/>
      <w:lvlJc w:val="left"/>
    </w:lvl>
    <w:lvl w:ilvl="2" w:tplc="D67E2780">
      <w:numFmt w:val="decimal"/>
      <w:lvlText w:val=""/>
      <w:lvlJc w:val="left"/>
    </w:lvl>
    <w:lvl w:ilvl="3" w:tplc="A0B6EB2A">
      <w:numFmt w:val="decimal"/>
      <w:lvlText w:val=""/>
      <w:lvlJc w:val="left"/>
    </w:lvl>
    <w:lvl w:ilvl="4" w:tplc="4C4ED8E0">
      <w:numFmt w:val="decimal"/>
      <w:lvlText w:val=""/>
      <w:lvlJc w:val="left"/>
    </w:lvl>
    <w:lvl w:ilvl="5" w:tplc="CCBAB9B2">
      <w:numFmt w:val="decimal"/>
      <w:lvlText w:val=""/>
      <w:lvlJc w:val="left"/>
    </w:lvl>
    <w:lvl w:ilvl="6" w:tplc="5F4EC56A">
      <w:numFmt w:val="decimal"/>
      <w:lvlText w:val=""/>
      <w:lvlJc w:val="left"/>
    </w:lvl>
    <w:lvl w:ilvl="7" w:tplc="2E4C881A">
      <w:numFmt w:val="decimal"/>
      <w:lvlText w:val=""/>
      <w:lvlJc w:val="left"/>
    </w:lvl>
    <w:lvl w:ilvl="8" w:tplc="C9BA5808">
      <w:numFmt w:val="decimal"/>
      <w:lvlText w:val=""/>
      <w:lvlJc w:val="left"/>
    </w:lvl>
  </w:abstractNum>
  <w:abstractNum w:abstractNumId="4">
    <w:nsid w:val="0000428B"/>
    <w:multiLevelType w:val="hybridMultilevel"/>
    <w:tmpl w:val="CA803D4A"/>
    <w:lvl w:ilvl="0" w:tplc="B328759C">
      <w:start w:val="1"/>
      <w:numFmt w:val="bullet"/>
      <w:lvlText w:val="и"/>
      <w:lvlJc w:val="left"/>
    </w:lvl>
    <w:lvl w:ilvl="1" w:tplc="527AAC9C">
      <w:start w:val="1"/>
      <w:numFmt w:val="bullet"/>
      <w:lvlText w:val="В"/>
      <w:lvlJc w:val="left"/>
    </w:lvl>
    <w:lvl w:ilvl="2" w:tplc="5DF8800E">
      <w:start w:val="8"/>
      <w:numFmt w:val="decimal"/>
      <w:lvlText w:val="%3."/>
      <w:lvlJc w:val="left"/>
    </w:lvl>
    <w:lvl w:ilvl="3" w:tplc="3EBACAAC">
      <w:numFmt w:val="decimal"/>
      <w:lvlText w:val=""/>
      <w:lvlJc w:val="left"/>
    </w:lvl>
    <w:lvl w:ilvl="4" w:tplc="E6644DF8">
      <w:numFmt w:val="decimal"/>
      <w:lvlText w:val=""/>
      <w:lvlJc w:val="left"/>
    </w:lvl>
    <w:lvl w:ilvl="5" w:tplc="7BE43E04">
      <w:numFmt w:val="decimal"/>
      <w:lvlText w:val=""/>
      <w:lvlJc w:val="left"/>
    </w:lvl>
    <w:lvl w:ilvl="6" w:tplc="9CF63166">
      <w:numFmt w:val="decimal"/>
      <w:lvlText w:val=""/>
      <w:lvlJc w:val="left"/>
    </w:lvl>
    <w:lvl w:ilvl="7" w:tplc="82102930">
      <w:numFmt w:val="decimal"/>
      <w:lvlText w:val=""/>
      <w:lvlJc w:val="left"/>
    </w:lvl>
    <w:lvl w:ilvl="8" w:tplc="69101DE6">
      <w:numFmt w:val="decimal"/>
      <w:lvlText w:val=""/>
      <w:lvlJc w:val="left"/>
    </w:lvl>
  </w:abstractNum>
  <w:abstractNum w:abstractNumId="5">
    <w:nsid w:val="00004DC8"/>
    <w:multiLevelType w:val="hybridMultilevel"/>
    <w:tmpl w:val="15105EB4"/>
    <w:lvl w:ilvl="0" w:tplc="87F083E8">
      <w:start w:val="1"/>
      <w:numFmt w:val="bullet"/>
      <w:lvlText w:val="В"/>
      <w:lvlJc w:val="left"/>
    </w:lvl>
    <w:lvl w:ilvl="1" w:tplc="0258614E">
      <w:numFmt w:val="decimal"/>
      <w:lvlText w:val=""/>
      <w:lvlJc w:val="left"/>
    </w:lvl>
    <w:lvl w:ilvl="2" w:tplc="78222B3E">
      <w:numFmt w:val="decimal"/>
      <w:lvlText w:val=""/>
      <w:lvlJc w:val="left"/>
    </w:lvl>
    <w:lvl w:ilvl="3" w:tplc="43B024B2">
      <w:numFmt w:val="decimal"/>
      <w:lvlText w:val=""/>
      <w:lvlJc w:val="left"/>
    </w:lvl>
    <w:lvl w:ilvl="4" w:tplc="0D20D70C">
      <w:numFmt w:val="decimal"/>
      <w:lvlText w:val=""/>
      <w:lvlJc w:val="left"/>
    </w:lvl>
    <w:lvl w:ilvl="5" w:tplc="6E2C15BA">
      <w:numFmt w:val="decimal"/>
      <w:lvlText w:val=""/>
      <w:lvlJc w:val="left"/>
    </w:lvl>
    <w:lvl w:ilvl="6" w:tplc="C1BCDC70">
      <w:numFmt w:val="decimal"/>
      <w:lvlText w:val=""/>
      <w:lvlJc w:val="left"/>
    </w:lvl>
    <w:lvl w:ilvl="7" w:tplc="6840EE82">
      <w:numFmt w:val="decimal"/>
      <w:lvlText w:val=""/>
      <w:lvlJc w:val="left"/>
    </w:lvl>
    <w:lvl w:ilvl="8" w:tplc="AB882FBE">
      <w:numFmt w:val="decimal"/>
      <w:lvlText w:val=""/>
      <w:lvlJc w:val="left"/>
    </w:lvl>
  </w:abstractNum>
  <w:abstractNum w:abstractNumId="6">
    <w:nsid w:val="00005991"/>
    <w:multiLevelType w:val="hybridMultilevel"/>
    <w:tmpl w:val="EB1E91C6"/>
    <w:lvl w:ilvl="0" w:tplc="D7D223B0">
      <w:start w:val="1"/>
      <w:numFmt w:val="bullet"/>
      <w:lvlText w:val="-"/>
      <w:lvlJc w:val="left"/>
    </w:lvl>
    <w:lvl w:ilvl="1" w:tplc="987668C0">
      <w:numFmt w:val="decimal"/>
      <w:lvlText w:val=""/>
      <w:lvlJc w:val="left"/>
    </w:lvl>
    <w:lvl w:ilvl="2" w:tplc="1C044FF0">
      <w:numFmt w:val="decimal"/>
      <w:lvlText w:val=""/>
      <w:lvlJc w:val="left"/>
    </w:lvl>
    <w:lvl w:ilvl="3" w:tplc="0EE49A88">
      <w:numFmt w:val="decimal"/>
      <w:lvlText w:val=""/>
      <w:lvlJc w:val="left"/>
    </w:lvl>
    <w:lvl w:ilvl="4" w:tplc="C3089318">
      <w:numFmt w:val="decimal"/>
      <w:lvlText w:val=""/>
      <w:lvlJc w:val="left"/>
    </w:lvl>
    <w:lvl w:ilvl="5" w:tplc="A824EC82">
      <w:numFmt w:val="decimal"/>
      <w:lvlText w:val=""/>
      <w:lvlJc w:val="left"/>
    </w:lvl>
    <w:lvl w:ilvl="6" w:tplc="DE62FEF6">
      <w:numFmt w:val="decimal"/>
      <w:lvlText w:val=""/>
      <w:lvlJc w:val="left"/>
    </w:lvl>
    <w:lvl w:ilvl="7" w:tplc="EA9E3160">
      <w:numFmt w:val="decimal"/>
      <w:lvlText w:val=""/>
      <w:lvlJc w:val="left"/>
    </w:lvl>
    <w:lvl w:ilvl="8" w:tplc="83D6447C">
      <w:numFmt w:val="decimal"/>
      <w:lvlText w:val=""/>
      <w:lvlJc w:val="left"/>
    </w:lvl>
  </w:abstractNum>
  <w:abstractNum w:abstractNumId="7">
    <w:nsid w:val="00006443"/>
    <w:multiLevelType w:val="hybridMultilevel"/>
    <w:tmpl w:val="D2E09702"/>
    <w:lvl w:ilvl="0" w:tplc="B9E29C0E">
      <w:start w:val="2"/>
      <w:numFmt w:val="decimal"/>
      <w:lvlText w:val="%1."/>
      <w:lvlJc w:val="left"/>
    </w:lvl>
    <w:lvl w:ilvl="1" w:tplc="58DED866">
      <w:numFmt w:val="decimal"/>
      <w:lvlText w:val=""/>
      <w:lvlJc w:val="left"/>
    </w:lvl>
    <w:lvl w:ilvl="2" w:tplc="6D6653D4">
      <w:numFmt w:val="decimal"/>
      <w:lvlText w:val=""/>
      <w:lvlJc w:val="left"/>
    </w:lvl>
    <w:lvl w:ilvl="3" w:tplc="584E1754">
      <w:numFmt w:val="decimal"/>
      <w:lvlText w:val=""/>
      <w:lvlJc w:val="left"/>
    </w:lvl>
    <w:lvl w:ilvl="4" w:tplc="70D86C48">
      <w:numFmt w:val="decimal"/>
      <w:lvlText w:val=""/>
      <w:lvlJc w:val="left"/>
    </w:lvl>
    <w:lvl w:ilvl="5" w:tplc="7CBA68E4">
      <w:numFmt w:val="decimal"/>
      <w:lvlText w:val=""/>
      <w:lvlJc w:val="left"/>
    </w:lvl>
    <w:lvl w:ilvl="6" w:tplc="60588E68">
      <w:numFmt w:val="decimal"/>
      <w:lvlText w:val=""/>
      <w:lvlJc w:val="left"/>
    </w:lvl>
    <w:lvl w:ilvl="7" w:tplc="A5100880">
      <w:numFmt w:val="decimal"/>
      <w:lvlText w:val=""/>
      <w:lvlJc w:val="left"/>
    </w:lvl>
    <w:lvl w:ilvl="8" w:tplc="561CFCE2">
      <w:numFmt w:val="decimal"/>
      <w:lvlText w:val=""/>
      <w:lvlJc w:val="left"/>
    </w:lvl>
  </w:abstractNum>
  <w:abstractNum w:abstractNumId="8">
    <w:nsid w:val="000066BB"/>
    <w:multiLevelType w:val="hybridMultilevel"/>
    <w:tmpl w:val="ED28C084"/>
    <w:lvl w:ilvl="0" w:tplc="38D0E6F6">
      <w:start w:val="6"/>
      <w:numFmt w:val="decimal"/>
      <w:lvlText w:val="%1."/>
      <w:lvlJc w:val="left"/>
    </w:lvl>
    <w:lvl w:ilvl="1" w:tplc="F0708648">
      <w:numFmt w:val="decimal"/>
      <w:lvlText w:val=""/>
      <w:lvlJc w:val="left"/>
    </w:lvl>
    <w:lvl w:ilvl="2" w:tplc="FD98656C">
      <w:numFmt w:val="decimal"/>
      <w:lvlText w:val=""/>
      <w:lvlJc w:val="left"/>
    </w:lvl>
    <w:lvl w:ilvl="3" w:tplc="64AC9DE6">
      <w:numFmt w:val="decimal"/>
      <w:lvlText w:val=""/>
      <w:lvlJc w:val="left"/>
    </w:lvl>
    <w:lvl w:ilvl="4" w:tplc="F572DC66">
      <w:numFmt w:val="decimal"/>
      <w:lvlText w:val=""/>
      <w:lvlJc w:val="left"/>
    </w:lvl>
    <w:lvl w:ilvl="5" w:tplc="F55ED16C">
      <w:numFmt w:val="decimal"/>
      <w:lvlText w:val=""/>
      <w:lvlJc w:val="left"/>
    </w:lvl>
    <w:lvl w:ilvl="6" w:tplc="A366FB42">
      <w:numFmt w:val="decimal"/>
      <w:lvlText w:val=""/>
      <w:lvlJc w:val="left"/>
    </w:lvl>
    <w:lvl w:ilvl="7" w:tplc="9FD64CA2">
      <w:numFmt w:val="decimal"/>
      <w:lvlText w:val=""/>
      <w:lvlJc w:val="left"/>
    </w:lvl>
    <w:lvl w:ilvl="8" w:tplc="4F0C0532">
      <w:numFmt w:val="decimal"/>
      <w:lvlText w:val=""/>
      <w:lvlJc w:val="left"/>
    </w:lvl>
  </w:abstractNum>
  <w:abstractNum w:abstractNumId="9">
    <w:nsid w:val="0D250038"/>
    <w:multiLevelType w:val="hybridMultilevel"/>
    <w:tmpl w:val="06D222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C7B38"/>
    <w:multiLevelType w:val="hybridMultilevel"/>
    <w:tmpl w:val="AC7472B2"/>
    <w:lvl w:ilvl="0" w:tplc="3CAA8FB6">
      <w:start w:val="1"/>
      <w:numFmt w:val="decimal"/>
      <w:lvlText w:val="%1."/>
      <w:lvlJc w:val="left"/>
      <w:pPr>
        <w:ind w:left="4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348C2061"/>
    <w:multiLevelType w:val="hybridMultilevel"/>
    <w:tmpl w:val="E9C4C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F672F"/>
    <w:multiLevelType w:val="hybridMultilevel"/>
    <w:tmpl w:val="E8464198"/>
    <w:lvl w:ilvl="0" w:tplc="96E0B41A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EC1388E"/>
    <w:multiLevelType w:val="hybridMultilevel"/>
    <w:tmpl w:val="853E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3"/>
  </w:num>
  <w:num w:numId="6">
    <w:abstractNumId w:val="1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6C"/>
    <w:rsid w:val="000137CD"/>
    <w:rsid w:val="00065AF1"/>
    <w:rsid w:val="000D6A16"/>
    <w:rsid w:val="00126DC5"/>
    <w:rsid w:val="00136412"/>
    <w:rsid w:val="00145C72"/>
    <w:rsid w:val="002045DA"/>
    <w:rsid w:val="00260B23"/>
    <w:rsid w:val="002E6A90"/>
    <w:rsid w:val="00301421"/>
    <w:rsid w:val="00320882"/>
    <w:rsid w:val="00353AD8"/>
    <w:rsid w:val="00357D6C"/>
    <w:rsid w:val="003A47D4"/>
    <w:rsid w:val="003A763F"/>
    <w:rsid w:val="003B050E"/>
    <w:rsid w:val="003D037C"/>
    <w:rsid w:val="00400496"/>
    <w:rsid w:val="00477380"/>
    <w:rsid w:val="004973F1"/>
    <w:rsid w:val="004B56ED"/>
    <w:rsid w:val="004C3265"/>
    <w:rsid w:val="0051076A"/>
    <w:rsid w:val="0054736C"/>
    <w:rsid w:val="005C4D12"/>
    <w:rsid w:val="005E1E0B"/>
    <w:rsid w:val="006342E4"/>
    <w:rsid w:val="00636E37"/>
    <w:rsid w:val="006A5E81"/>
    <w:rsid w:val="006B1AF6"/>
    <w:rsid w:val="006E63CF"/>
    <w:rsid w:val="006E668B"/>
    <w:rsid w:val="00714B42"/>
    <w:rsid w:val="007256B1"/>
    <w:rsid w:val="00750841"/>
    <w:rsid w:val="00776470"/>
    <w:rsid w:val="007840BB"/>
    <w:rsid w:val="007F44F8"/>
    <w:rsid w:val="008001A2"/>
    <w:rsid w:val="0085015B"/>
    <w:rsid w:val="0085775E"/>
    <w:rsid w:val="0087448C"/>
    <w:rsid w:val="008C5EE3"/>
    <w:rsid w:val="008F3D27"/>
    <w:rsid w:val="00917376"/>
    <w:rsid w:val="009469A4"/>
    <w:rsid w:val="0096294F"/>
    <w:rsid w:val="00983D77"/>
    <w:rsid w:val="009C30BB"/>
    <w:rsid w:val="009E102D"/>
    <w:rsid w:val="009F122D"/>
    <w:rsid w:val="009F78AA"/>
    <w:rsid w:val="00A0645A"/>
    <w:rsid w:val="00A16FFF"/>
    <w:rsid w:val="00A34704"/>
    <w:rsid w:val="00AB7FC6"/>
    <w:rsid w:val="00B235A0"/>
    <w:rsid w:val="00B47439"/>
    <w:rsid w:val="00B6117A"/>
    <w:rsid w:val="00B74C0C"/>
    <w:rsid w:val="00C37EAA"/>
    <w:rsid w:val="00C616FC"/>
    <w:rsid w:val="00C86A31"/>
    <w:rsid w:val="00D12746"/>
    <w:rsid w:val="00D36088"/>
    <w:rsid w:val="00E17116"/>
    <w:rsid w:val="00E43C41"/>
    <w:rsid w:val="00E87882"/>
    <w:rsid w:val="00EA391A"/>
    <w:rsid w:val="00EC74EE"/>
    <w:rsid w:val="00F0320C"/>
    <w:rsid w:val="00FB5D99"/>
    <w:rsid w:val="00FE5496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037C"/>
    <w:pPr>
      <w:keepNext/>
      <w:spacing w:after="200" w:line="276" w:lineRule="auto"/>
      <w:ind w:firstLine="567"/>
      <w:jc w:val="both"/>
      <w:outlineLvl w:val="0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D037C"/>
    <w:pPr>
      <w:keepNext/>
      <w:spacing w:after="200" w:line="276" w:lineRule="auto"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D037C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41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l">
    <w:name w:val="hl"/>
    <w:basedOn w:val="a0"/>
    <w:rsid w:val="00136412"/>
  </w:style>
  <w:style w:type="character" w:styleId="a4">
    <w:name w:val="Hyperlink"/>
    <w:basedOn w:val="a0"/>
    <w:uiPriority w:val="99"/>
    <w:semiHidden/>
    <w:unhideWhenUsed/>
    <w:rsid w:val="001364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076A"/>
    <w:pPr>
      <w:ind w:left="720"/>
      <w:contextualSpacing/>
    </w:pPr>
  </w:style>
  <w:style w:type="paragraph" w:styleId="a6">
    <w:name w:val="No Spacing"/>
    <w:link w:val="a7"/>
    <w:uiPriority w:val="1"/>
    <w:qFormat/>
    <w:rsid w:val="0085775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85775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037C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037C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037C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3D03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878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7882"/>
    <w:rPr>
      <w:rFonts w:ascii="Times New Roman" w:eastAsiaTheme="minorEastAsia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878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7882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037C"/>
    <w:pPr>
      <w:keepNext/>
      <w:spacing w:after="200" w:line="276" w:lineRule="auto"/>
      <w:ind w:firstLine="567"/>
      <w:jc w:val="both"/>
      <w:outlineLvl w:val="0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D037C"/>
    <w:pPr>
      <w:keepNext/>
      <w:spacing w:after="200" w:line="276" w:lineRule="auto"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D037C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41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l">
    <w:name w:val="hl"/>
    <w:basedOn w:val="a0"/>
    <w:rsid w:val="00136412"/>
  </w:style>
  <w:style w:type="character" w:styleId="a4">
    <w:name w:val="Hyperlink"/>
    <w:basedOn w:val="a0"/>
    <w:uiPriority w:val="99"/>
    <w:semiHidden/>
    <w:unhideWhenUsed/>
    <w:rsid w:val="001364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076A"/>
    <w:pPr>
      <w:ind w:left="720"/>
      <w:contextualSpacing/>
    </w:pPr>
  </w:style>
  <w:style w:type="paragraph" w:styleId="a6">
    <w:name w:val="No Spacing"/>
    <w:link w:val="a7"/>
    <w:uiPriority w:val="1"/>
    <w:qFormat/>
    <w:rsid w:val="0085775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85775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037C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037C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037C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3D03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878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7882"/>
    <w:rPr>
      <w:rFonts w:ascii="Times New Roman" w:eastAsiaTheme="minorEastAsia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878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7882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4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513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5D37-D172-42E2-B350-F3140600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3970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2018-06-07T11:15:00Z</dcterms:created>
  <dcterms:modified xsi:type="dcterms:W3CDTF">2018-06-07T11:15:00Z</dcterms:modified>
</cp:coreProperties>
</file>