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9" w:rsidRPr="0067631C" w:rsidRDefault="00EA036B" w:rsidP="00676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1C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EA036B" w:rsidRPr="0067631C" w:rsidRDefault="00EA036B" w:rsidP="00676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1C">
        <w:rPr>
          <w:rFonts w:ascii="Times New Roman" w:hAnsi="Times New Roman" w:cs="Times New Roman"/>
          <w:b/>
          <w:sz w:val="28"/>
          <w:szCs w:val="28"/>
        </w:rPr>
        <w:t>Тема: И.А. Крылов. Басня «Волк и ягненок»</w:t>
      </w:r>
    </w:p>
    <w:p w:rsidR="00EA036B" w:rsidRPr="0067631C" w:rsidRDefault="00EA036B" w:rsidP="006763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31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урока: </w:t>
      </w:r>
    </w:p>
    <w:p w:rsidR="00EA036B" w:rsidRPr="0067631C" w:rsidRDefault="00EA036B" w:rsidP="00676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Познакомиться с басней Крылова И.А.</w:t>
      </w:r>
      <w:r w:rsidR="00F107C9">
        <w:rPr>
          <w:rFonts w:ascii="Times New Roman" w:hAnsi="Times New Roman" w:cs="Times New Roman"/>
          <w:sz w:val="28"/>
          <w:szCs w:val="28"/>
        </w:rPr>
        <w:t>;</w:t>
      </w:r>
      <w:r w:rsidRPr="0067631C">
        <w:rPr>
          <w:rFonts w:ascii="Times New Roman" w:hAnsi="Times New Roman" w:cs="Times New Roman"/>
          <w:sz w:val="28"/>
          <w:szCs w:val="28"/>
        </w:rPr>
        <w:t xml:space="preserve"> сравнить ее с басней Эзопа на эту же тему</w:t>
      </w:r>
      <w:r w:rsidR="00F107C9">
        <w:rPr>
          <w:rFonts w:ascii="Times New Roman" w:hAnsi="Times New Roman" w:cs="Times New Roman"/>
          <w:sz w:val="28"/>
          <w:szCs w:val="28"/>
        </w:rPr>
        <w:t>;</w:t>
      </w:r>
    </w:p>
    <w:p w:rsidR="00EA036B" w:rsidRPr="0067631C" w:rsidRDefault="00EA036B" w:rsidP="00676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Содействовать развитию мыслительных операций</w:t>
      </w:r>
      <w:proofErr w:type="gramStart"/>
      <w:r w:rsidRPr="00676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631C">
        <w:rPr>
          <w:rFonts w:ascii="Times New Roman" w:hAnsi="Times New Roman" w:cs="Times New Roman"/>
          <w:sz w:val="28"/>
          <w:szCs w:val="28"/>
        </w:rPr>
        <w:t xml:space="preserve"> сравнение, анализ, синтез, обобщение, систематизация;</w:t>
      </w:r>
    </w:p>
    <w:p w:rsidR="00EA036B" w:rsidRPr="0067631C" w:rsidRDefault="00EA036B" w:rsidP="00676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Способствовать развитию моральной готовности противостоять злу;</w:t>
      </w:r>
    </w:p>
    <w:p w:rsidR="00EA036B" w:rsidRPr="0067631C" w:rsidRDefault="00EA036B" w:rsidP="006763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31C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EA036B" w:rsidRPr="0067631C" w:rsidRDefault="00EA036B" w:rsidP="006763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3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76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актуализация знаний</w:t>
      </w:r>
    </w:p>
    <w:p w:rsidR="00EA036B" w:rsidRPr="0067631C" w:rsidRDefault="00EA036B" w:rsidP="0067631C">
      <w:p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- На предыдущих уроках мы познакомились с литературным жанром – басней. Что вы можете рассказать о баснях?</w:t>
      </w:r>
    </w:p>
    <w:p w:rsidR="00EA036B" w:rsidRPr="0067631C" w:rsidRDefault="00EA036B" w:rsidP="0067631C">
      <w:p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 xml:space="preserve">- Какие </w:t>
      </w:r>
      <w:proofErr w:type="gramStart"/>
      <w:r w:rsidRPr="0067631C">
        <w:rPr>
          <w:rFonts w:ascii="Times New Roman" w:hAnsi="Times New Roman" w:cs="Times New Roman"/>
          <w:sz w:val="28"/>
          <w:szCs w:val="28"/>
        </w:rPr>
        <w:t>басни</w:t>
      </w:r>
      <w:proofErr w:type="gramEnd"/>
      <w:r w:rsidRPr="00676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631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7631C">
        <w:rPr>
          <w:rFonts w:ascii="Times New Roman" w:hAnsi="Times New Roman" w:cs="Times New Roman"/>
          <w:sz w:val="28"/>
          <w:szCs w:val="28"/>
        </w:rPr>
        <w:t xml:space="preserve"> авторов вы уже прочитали?</w:t>
      </w:r>
    </w:p>
    <w:p w:rsidR="00EA036B" w:rsidRPr="0067631C" w:rsidRDefault="00EA036B" w:rsidP="0067631C">
      <w:p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 xml:space="preserve">- </w:t>
      </w:r>
      <w:r w:rsidR="00F107C9">
        <w:rPr>
          <w:rFonts w:ascii="Times New Roman" w:hAnsi="Times New Roman" w:cs="Times New Roman"/>
          <w:sz w:val="28"/>
          <w:szCs w:val="28"/>
        </w:rPr>
        <w:t>К</w:t>
      </w:r>
      <w:r w:rsidRPr="0067631C">
        <w:rPr>
          <w:rFonts w:ascii="Times New Roman" w:hAnsi="Times New Roman" w:cs="Times New Roman"/>
          <w:sz w:val="28"/>
          <w:szCs w:val="28"/>
        </w:rPr>
        <w:t>акие басни вам показались самыми интересными и почему?</w:t>
      </w:r>
    </w:p>
    <w:p w:rsidR="00EA036B" w:rsidRPr="0067631C" w:rsidRDefault="00EA036B" w:rsidP="00676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3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631C">
        <w:rPr>
          <w:rFonts w:ascii="Times New Roman" w:hAnsi="Times New Roman" w:cs="Times New Roman"/>
          <w:b/>
          <w:sz w:val="28"/>
          <w:szCs w:val="28"/>
        </w:rPr>
        <w:t xml:space="preserve"> Определение темы урока</w:t>
      </w:r>
    </w:p>
    <w:p w:rsidR="00EA036B" w:rsidRPr="0067631C" w:rsidRDefault="00F107C9" w:rsidP="0067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6B" w:rsidRPr="0067631C">
        <w:rPr>
          <w:rFonts w:ascii="Times New Roman" w:hAnsi="Times New Roman" w:cs="Times New Roman"/>
          <w:sz w:val="28"/>
          <w:szCs w:val="28"/>
        </w:rPr>
        <w:t>С какими баснями познакомимся на этом уроке?</w:t>
      </w:r>
    </w:p>
    <w:p w:rsidR="00EA036B" w:rsidRPr="00F107C9" w:rsidRDefault="00EA036B" w:rsidP="006763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7C9">
        <w:rPr>
          <w:rFonts w:ascii="Times New Roman" w:hAnsi="Times New Roman" w:cs="Times New Roman"/>
          <w:i/>
          <w:sz w:val="28"/>
          <w:szCs w:val="28"/>
        </w:rPr>
        <w:t>На доске: И.А.Крылов «Волк и ягненок»</w:t>
      </w:r>
    </w:p>
    <w:p w:rsidR="00EA036B" w:rsidRPr="00F107C9" w:rsidRDefault="00EA036B" w:rsidP="006763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7C9">
        <w:rPr>
          <w:rFonts w:ascii="Times New Roman" w:hAnsi="Times New Roman" w:cs="Times New Roman"/>
          <w:i/>
          <w:sz w:val="28"/>
          <w:szCs w:val="28"/>
        </w:rPr>
        <w:t xml:space="preserve">                    Эзоп «Волк и ягненок»</w:t>
      </w:r>
    </w:p>
    <w:p w:rsidR="00EA036B" w:rsidRPr="0067631C" w:rsidRDefault="00EA036B" w:rsidP="0067631C">
      <w:p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- Какие задачи перед собой поставили на уроке?</w:t>
      </w:r>
    </w:p>
    <w:p w:rsidR="00EA036B" w:rsidRPr="00F107C9" w:rsidRDefault="00EA036B" w:rsidP="006763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7C9">
        <w:rPr>
          <w:rFonts w:ascii="Times New Roman" w:hAnsi="Times New Roman" w:cs="Times New Roman"/>
          <w:i/>
          <w:sz w:val="28"/>
          <w:szCs w:val="28"/>
        </w:rPr>
        <w:t>(фиксируем на доске ответы учащихся)</w:t>
      </w:r>
    </w:p>
    <w:p w:rsidR="00EA036B" w:rsidRPr="0067631C" w:rsidRDefault="00EA036B" w:rsidP="00676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 xml:space="preserve">Познакомимся с новыми баснями. </w:t>
      </w:r>
    </w:p>
    <w:p w:rsidR="00EA036B" w:rsidRPr="0067631C" w:rsidRDefault="00EA036B" w:rsidP="00676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Узнаем</w:t>
      </w:r>
      <w:proofErr w:type="gramStart"/>
      <w:r w:rsidRPr="006763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631C">
        <w:rPr>
          <w:rFonts w:ascii="Times New Roman" w:hAnsi="Times New Roman" w:cs="Times New Roman"/>
          <w:sz w:val="28"/>
          <w:szCs w:val="28"/>
        </w:rPr>
        <w:t xml:space="preserve"> чему учат эти басни. </w:t>
      </w:r>
    </w:p>
    <w:p w:rsidR="00EA036B" w:rsidRPr="0067631C" w:rsidRDefault="00771863" w:rsidP="00676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Поработаем над выразительностью речи.</w:t>
      </w:r>
    </w:p>
    <w:p w:rsidR="00771863" w:rsidRPr="0067631C" w:rsidRDefault="00771863" w:rsidP="00676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Обогатим словарный запас.</w:t>
      </w:r>
    </w:p>
    <w:p w:rsidR="00771863" w:rsidRPr="0067631C" w:rsidRDefault="00771863" w:rsidP="00676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Сравним басни Эзопа и Крылова на одну и ту же тему.</w:t>
      </w:r>
    </w:p>
    <w:p w:rsidR="00771863" w:rsidRPr="0067631C" w:rsidRDefault="00771863" w:rsidP="00676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3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631C">
        <w:rPr>
          <w:rFonts w:ascii="Times New Roman" w:hAnsi="Times New Roman" w:cs="Times New Roman"/>
          <w:b/>
          <w:sz w:val="28"/>
          <w:szCs w:val="28"/>
        </w:rPr>
        <w:t xml:space="preserve">  Изучение</w:t>
      </w:r>
      <w:proofErr w:type="gramEnd"/>
      <w:r w:rsidRPr="0067631C">
        <w:rPr>
          <w:rFonts w:ascii="Times New Roman" w:hAnsi="Times New Roman" w:cs="Times New Roman"/>
          <w:b/>
          <w:sz w:val="28"/>
          <w:szCs w:val="28"/>
        </w:rPr>
        <w:t xml:space="preserve"> новой темы</w:t>
      </w:r>
    </w:p>
    <w:p w:rsidR="00771863" w:rsidRPr="0067631C" w:rsidRDefault="00771863" w:rsidP="006763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Выразительное чтение басни И.А.Крылова заранее подготовленными учащимися</w:t>
      </w:r>
    </w:p>
    <w:p w:rsidR="00C86636" w:rsidRPr="0067631C" w:rsidRDefault="00C86636" w:rsidP="006763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Чтение басни учащимися про себя</w:t>
      </w:r>
    </w:p>
    <w:p w:rsidR="00771863" w:rsidRPr="0067631C" w:rsidRDefault="00771863" w:rsidP="006763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C86636" w:rsidRPr="0067631C" w:rsidRDefault="00C86636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lastRenderedPageBreak/>
        <w:t>Уточнить значения непонятных слов помогают консультанты из числа учащихся, которые заранее  посмотрели  значение слов в толковом словаре</w:t>
      </w:r>
    </w:p>
    <w:p w:rsidR="00C86636" w:rsidRPr="0067631C" w:rsidRDefault="00C86636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636" w:rsidRPr="0067631C" w:rsidRDefault="00C86636" w:rsidP="006763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Работа над содержанием басни.</w:t>
      </w:r>
    </w:p>
    <w:p w:rsidR="00C86636" w:rsidRPr="0067631C" w:rsidRDefault="00F107C9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начало у басни? (</w:t>
      </w:r>
      <w:r w:rsidR="00C86636" w:rsidRPr="0067631C">
        <w:rPr>
          <w:rFonts w:ascii="Times New Roman" w:hAnsi="Times New Roman" w:cs="Times New Roman"/>
          <w:sz w:val="28"/>
          <w:szCs w:val="28"/>
        </w:rPr>
        <w:t>грустное, веселое, тревожное?)</w:t>
      </w:r>
    </w:p>
    <w:p w:rsidR="00C86636" w:rsidRPr="0067631C" w:rsidRDefault="00C86636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- Что нам подсказывает, что может случиться беда?</w:t>
      </w:r>
    </w:p>
    <w:p w:rsidR="009F68B6" w:rsidRPr="0067631C" w:rsidRDefault="00F107C9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8B6" w:rsidRPr="0067631C">
        <w:rPr>
          <w:rFonts w:ascii="Times New Roman" w:hAnsi="Times New Roman" w:cs="Times New Roman"/>
          <w:sz w:val="28"/>
          <w:szCs w:val="28"/>
        </w:rPr>
        <w:t>Зачитайте реплики ягненка волка.</w:t>
      </w:r>
    </w:p>
    <w:p w:rsidR="009F68B6" w:rsidRPr="0067631C" w:rsidRDefault="009F68B6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- Зачитайте реплики ягненка.</w:t>
      </w:r>
    </w:p>
    <w:p w:rsidR="009F68B6" w:rsidRPr="0067631C" w:rsidRDefault="00F107C9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F68B6" w:rsidRPr="0067631C">
        <w:rPr>
          <w:rFonts w:ascii="Times New Roman" w:hAnsi="Times New Roman" w:cs="Times New Roman"/>
          <w:sz w:val="28"/>
          <w:szCs w:val="28"/>
        </w:rPr>
        <w:t>акие чувства он испытывает?</w:t>
      </w:r>
    </w:p>
    <w:p w:rsidR="009F68B6" w:rsidRPr="0067631C" w:rsidRDefault="009F68B6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8B6" w:rsidRPr="0067631C" w:rsidRDefault="009F68B6" w:rsidP="006763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31C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9F68B6" w:rsidRPr="0067631C" w:rsidRDefault="009F68B6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Назвать качества характера волка и ягненка</w:t>
      </w:r>
    </w:p>
    <w:p w:rsidR="009F68B6" w:rsidRPr="0067631C" w:rsidRDefault="009F68B6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8B6" w:rsidRPr="0067631C" w:rsidRDefault="009F68B6" w:rsidP="0067631C">
      <w:pPr>
        <w:pStyle w:val="a3"/>
        <w:jc w:val="both"/>
        <w:rPr>
          <w:rFonts w:ascii="Bauhaus 93" w:hAnsi="Bauhaus 93" w:cs="Times New Roman"/>
          <w:sz w:val="28"/>
          <w:szCs w:val="28"/>
        </w:rPr>
      </w:pPr>
      <w:r w:rsidRPr="0067631C">
        <w:rPr>
          <w:rFonts w:ascii="Bauhaus 93" w:hAnsi="Bauhaus 93" w:cs="Times New Roman"/>
          <w:sz w:val="28"/>
          <w:szCs w:val="28"/>
        </w:rPr>
        <w:t xml:space="preserve">                                           </w:t>
      </w:r>
      <w:r w:rsidRPr="0067631C">
        <w:rPr>
          <w:rFonts w:ascii="Times New Roman" w:hAnsi="Times New Roman" w:cs="Times New Roman"/>
          <w:sz w:val="28"/>
          <w:szCs w:val="28"/>
        </w:rPr>
        <w:t>Грубый</w:t>
      </w:r>
    </w:p>
    <w:p w:rsidR="009F68B6" w:rsidRPr="0067631C" w:rsidRDefault="009F68B6" w:rsidP="0067631C">
      <w:pPr>
        <w:pStyle w:val="a3"/>
        <w:jc w:val="both"/>
        <w:rPr>
          <w:rFonts w:ascii="Bauhaus 93" w:hAnsi="Bauhaus 93" w:cs="Times New Roman"/>
          <w:sz w:val="28"/>
          <w:szCs w:val="28"/>
        </w:rPr>
      </w:pPr>
      <w:r w:rsidRPr="0067631C">
        <w:rPr>
          <w:rFonts w:ascii="Bauhaus 93" w:hAnsi="Bauhaus 93" w:cs="Times New Roman"/>
          <w:sz w:val="28"/>
          <w:szCs w:val="28"/>
        </w:rPr>
        <w:t xml:space="preserve">              </w:t>
      </w:r>
      <w:r w:rsidR="0067631C">
        <w:rPr>
          <w:rFonts w:ascii="Bauhaus 93" w:hAnsi="Bauhaus 93" w:cs="Times New Roman"/>
          <w:sz w:val="28"/>
          <w:szCs w:val="28"/>
        </w:rPr>
        <w:t xml:space="preserve">                            </w:t>
      </w:r>
      <w:r w:rsidRPr="0067631C">
        <w:rPr>
          <w:rFonts w:ascii="Bauhaus 93" w:hAnsi="Bauhaus 93" w:cs="Times New Roman"/>
          <w:sz w:val="28"/>
          <w:szCs w:val="28"/>
        </w:rPr>
        <w:t xml:space="preserve"> </w:t>
      </w:r>
      <w:r w:rsidRPr="0067631C">
        <w:rPr>
          <w:rFonts w:ascii="Times New Roman" w:hAnsi="Times New Roman" w:cs="Times New Roman"/>
          <w:sz w:val="28"/>
          <w:szCs w:val="28"/>
        </w:rPr>
        <w:t>Беспомощный</w:t>
      </w:r>
    </w:p>
    <w:p w:rsidR="009F68B6" w:rsidRPr="0067631C" w:rsidRDefault="00F107C9" w:rsidP="0067631C">
      <w:pPr>
        <w:pStyle w:val="a3"/>
        <w:jc w:val="both"/>
        <w:rPr>
          <w:rFonts w:ascii="Bauhaus 93" w:hAnsi="Bauhaus 93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68B6" w:rsidRPr="00F107C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Bauhaus 93" w:hAnsi="Bauhaus 93" w:cs="Times New Roman"/>
          <w:sz w:val="28"/>
          <w:szCs w:val="28"/>
        </w:rPr>
        <w:t xml:space="preserve">      </w:t>
      </w:r>
      <w:r w:rsidR="009F68B6" w:rsidRPr="0067631C">
        <w:rPr>
          <w:rFonts w:ascii="Bauhaus 93" w:hAnsi="Bauhaus 93" w:cs="Times New Roman"/>
          <w:sz w:val="28"/>
          <w:szCs w:val="28"/>
        </w:rPr>
        <w:t xml:space="preserve">              </w:t>
      </w:r>
      <w:r w:rsidR="009F68B6" w:rsidRPr="0067631C">
        <w:rPr>
          <w:rFonts w:ascii="Times New Roman" w:hAnsi="Times New Roman" w:cs="Times New Roman"/>
          <w:sz w:val="28"/>
          <w:szCs w:val="28"/>
        </w:rPr>
        <w:t>Маленький</w:t>
      </w:r>
      <w:r w:rsidR="009F68B6" w:rsidRPr="0067631C">
        <w:rPr>
          <w:rFonts w:ascii="Bauhaus 93" w:hAnsi="Bauhaus 93" w:cs="Times New Roman"/>
          <w:sz w:val="28"/>
          <w:szCs w:val="28"/>
        </w:rPr>
        <w:t xml:space="preserve">                           </w:t>
      </w:r>
      <w:r w:rsidR="009F68B6" w:rsidRPr="00F107C9">
        <w:rPr>
          <w:rFonts w:ascii="Times New Roman" w:hAnsi="Times New Roman" w:cs="Times New Roman"/>
          <w:b/>
          <w:sz w:val="28"/>
          <w:szCs w:val="28"/>
        </w:rPr>
        <w:t>ягненок</w:t>
      </w:r>
    </w:p>
    <w:p w:rsidR="009F68B6" w:rsidRPr="0067631C" w:rsidRDefault="009F68B6" w:rsidP="0067631C">
      <w:pPr>
        <w:pStyle w:val="a3"/>
        <w:jc w:val="both"/>
        <w:rPr>
          <w:rFonts w:ascii="Bauhaus 93" w:hAnsi="Bauhaus 93" w:cs="Times New Roman"/>
          <w:sz w:val="28"/>
          <w:szCs w:val="28"/>
        </w:rPr>
      </w:pPr>
      <w:r w:rsidRPr="0067631C">
        <w:rPr>
          <w:rFonts w:ascii="Bauhaus 93" w:hAnsi="Bauhaus 93" w:cs="Times New Roman"/>
          <w:sz w:val="28"/>
          <w:szCs w:val="28"/>
        </w:rPr>
        <w:t xml:space="preserve">                                            </w:t>
      </w:r>
      <w:r w:rsidRPr="0067631C">
        <w:rPr>
          <w:rFonts w:ascii="Times New Roman" w:hAnsi="Times New Roman" w:cs="Times New Roman"/>
          <w:sz w:val="28"/>
          <w:szCs w:val="28"/>
        </w:rPr>
        <w:t>Глупый</w:t>
      </w:r>
    </w:p>
    <w:p w:rsidR="009F68B6" w:rsidRPr="0067631C" w:rsidRDefault="009F68B6" w:rsidP="0067631C">
      <w:pPr>
        <w:pStyle w:val="a3"/>
        <w:jc w:val="both"/>
        <w:rPr>
          <w:rFonts w:ascii="Bauhaus 93" w:hAnsi="Bauhaus 93" w:cs="Times New Roman"/>
          <w:sz w:val="28"/>
          <w:szCs w:val="28"/>
        </w:rPr>
      </w:pPr>
      <w:r w:rsidRPr="0067631C">
        <w:rPr>
          <w:rFonts w:ascii="Bauhaus 93" w:hAnsi="Bauhaus 93" w:cs="Times New Roman"/>
          <w:sz w:val="28"/>
          <w:szCs w:val="28"/>
        </w:rPr>
        <w:t xml:space="preserve">             </w:t>
      </w:r>
      <w:r w:rsidR="0067631C">
        <w:rPr>
          <w:rFonts w:ascii="Bauhaus 93" w:hAnsi="Bauhaus 93" w:cs="Times New Roman"/>
          <w:sz w:val="28"/>
          <w:szCs w:val="28"/>
        </w:rPr>
        <w:t xml:space="preserve">                             </w:t>
      </w:r>
      <w:r w:rsidRPr="0067631C">
        <w:rPr>
          <w:rFonts w:ascii="Bauhaus 93" w:hAnsi="Bauhaus 93" w:cs="Times New Roman"/>
          <w:sz w:val="28"/>
          <w:szCs w:val="28"/>
        </w:rPr>
        <w:t xml:space="preserve">  </w:t>
      </w:r>
      <w:r w:rsidRPr="0067631C">
        <w:rPr>
          <w:rFonts w:ascii="Times New Roman" w:hAnsi="Times New Roman" w:cs="Times New Roman"/>
          <w:sz w:val="28"/>
          <w:szCs w:val="28"/>
        </w:rPr>
        <w:t>Злой</w:t>
      </w:r>
    </w:p>
    <w:p w:rsidR="009F68B6" w:rsidRPr="0067631C" w:rsidRDefault="009F68B6" w:rsidP="0067631C">
      <w:pPr>
        <w:pStyle w:val="a3"/>
        <w:jc w:val="both"/>
        <w:rPr>
          <w:rFonts w:ascii="Bauhaus 93" w:hAnsi="Bauhaus 93" w:cs="Times New Roman"/>
          <w:sz w:val="28"/>
          <w:szCs w:val="28"/>
        </w:rPr>
      </w:pPr>
      <w:r w:rsidRPr="0067631C">
        <w:rPr>
          <w:rFonts w:ascii="Bauhaus 93" w:hAnsi="Bauhaus 93" w:cs="Times New Roman"/>
          <w:sz w:val="28"/>
          <w:szCs w:val="28"/>
        </w:rPr>
        <w:t xml:space="preserve">                                            </w:t>
      </w:r>
      <w:r w:rsidRPr="0067631C">
        <w:rPr>
          <w:rFonts w:ascii="Times New Roman" w:hAnsi="Times New Roman" w:cs="Times New Roman"/>
          <w:sz w:val="28"/>
          <w:szCs w:val="28"/>
        </w:rPr>
        <w:t>Жадный</w:t>
      </w:r>
    </w:p>
    <w:p w:rsidR="009F68B6" w:rsidRPr="0067631C" w:rsidRDefault="009F68B6" w:rsidP="0067631C">
      <w:pPr>
        <w:pStyle w:val="a3"/>
        <w:jc w:val="both"/>
        <w:rPr>
          <w:rFonts w:ascii="Bauhaus 93" w:hAnsi="Bauhaus 93" w:cs="Times New Roman"/>
          <w:sz w:val="28"/>
          <w:szCs w:val="28"/>
        </w:rPr>
      </w:pPr>
      <w:r w:rsidRPr="0067631C">
        <w:rPr>
          <w:rFonts w:ascii="Bauhaus 93" w:hAnsi="Bauhaus 93" w:cs="Times New Roman"/>
          <w:sz w:val="28"/>
          <w:szCs w:val="28"/>
        </w:rPr>
        <w:t xml:space="preserve">                                      </w:t>
      </w:r>
      <w:r w:rsidR="0067631C">
        <w:rPr>
          <w:rFonts w:cs="Times New Roman"/>
          <w:sz w:val="28"/>
          <w:szCs w:val="28"/>
        </w:rPr>
        <w:t xml:space="preserve">     </w:t>
      </w:r>
      <w:r w:rsidRPr="0067631C">
        <w:rPr>
          <w:rFonts w:ascii="Bauhaus 93" w:hAnsi="Bauhaus 93" w:cs="Times New Roman"/>
          <w:sz w:val="28"/>
          <w:szCs w:val="28"/>
        </w:rPr>
        <w:t xml:space="preserve">  </w:t>
      </w:r>
      <w:r w:rsidRPr="0067631C">
        <w:rPr>
          <w:rFonts w:ascii="Times New Roman" w:hAnsi="Times New Roman" w:cs="Times New Roman"/>
          <w:sz w:val="28"/>
          <w:szCs w:val="28"/>
        </w:rPr>
        <w:t>Приниженный</w:t>
      </w:r>
    </w:p>
    <w:p w:rsidR="009F68B6" w:rsidRPr="0067631C" w:rsidRDefault="009F68B6" w:rsidP="0067631C">
      <w:pPr>
        <w:pStyle w:val="a3"/>
        <w:jc w:val="both"/>
        <w:rPr>
          <w:rFonts w:ascii="Bauhaus 93" w:hAnsi="Bauhaus 93" w:cs="Times New Roman"/>
          <w:sz w:val="28"/>
          <w:szCs w:val="28"/>
        </w:rPr>
      </w:pPr>
      <w:r w:rsidRPr="0067631C">
        <w:rPr>
          <w:rFonts w:ascii="Bauhaus 93" w:hAnsi="Bauhaus 93" w:cs="Times New Roman"/>
          <w:sz w:val="28"/>
          <w:szCs w:val="28"/>
        </w:rPr>
        <w:t xml:space="preserve">                                       </w:t>
      </w:r>
      <w:r w:rsidR="0067631C">
        <w:rPr>
          <w:rFonts w:cs="Times New Roman"/>
          <w:sz w:val="28"/>
          <w:szCs w:val="28"/>
        </w:rPr>
        <w:t xml:space="preserve">  </w:t>
      </w:r>
      <w:r w:rsidRPr="0067631C">
        <w:rPr>
          <w:rFonts w:ascii="Bauhaus 93" w:hAnsi="Bauhaus 93" w:cs="Times New Roman"/>
          <w:sz w:val="28"/>
          <w:szCs w:val="28"/>
        </w:rPr>
        <w:t xml:space="preserve">   </w:t>
      </w:r>
      <w:r w:rsidRPr="0067631C">
        <w:rPr>
          <w:rFonts w:ascii="Times New Roman" w:hAnsi="Times New Roman" w:cs="Times New Roman"/>
          <w:sz w:val="28"/>
          <w:szCs w:val="28"/>
        </w:rPr>
        <w:t>Заискивающий</w:t>
      </w:r>
    </w:p>
    <w:p w:rsidR="009F68B6" w:rsidRPr="0067631C" w:rsidRDefault="009F68B6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8B6" w:rsidRPr="0067631C" w:rsidRDefault="009F68B6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 xml:space="preserve">- Почему волк злится? </w:t>
      </w:r>
      <w:proofErr w:type="gramStart"/>
      <w:r w:rsidRPr="006763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631C">
        <w:rPr>
          <w:rFonts w:ascii="Times New Roman" w:hAnsi="Times New Roman" w:cs="Times New Roman"/>
          <w:sz w:val="28"/>
          <w:szCs w:val="28"/>
        </w:rPr>
        <w:t>потому что не может сразу съесть ягненка, хочет найти причину)</w:t>
      </w:r>
    </w:p>
    <w:p w:rsidR="009F68B6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- почему не съел ягненка сразу? (хочет выглядеть хорошим, справедливым)</w:t>
      </w:r>
    </w:p>
    <w:p w:rsidR="008D5D84" w:rsidRPr="0067631C" w:rsidRDefault="00F107C9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D84" w:rsidRPr="0067631C">
        <w:rPr>
          <w:rFonts w:ascii="Times New Roman" w:hAnsi="Times New Roman" w:cs="Times New Roman"/>
          <w:sz w:val="28"/>
          <w:szCs w:val="28"/>
        </w:rPr>
        <w:t>Прочитайте соответствующие строчки в тексте.</w:t>
      </w:r>
    </w:p>
    <w:p w:rsidR="008D5D84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- прочитайте мораль басни.</w:t>
      </w:r>
    </w:p>
    <w:p w:rsidR="008D5D84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67631C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67631C">
        <w:rPr>
          <w:rFonts w:ascii="Times New Roman" w:hAnsi="Times New Roman" w:cs="Times New Roman"/>
          <w:sz w:val="28"/>
          <w:szCs w:val="28"/>
        </w:rPr>
        <w:t>» - это просто физически сильный или занимающий более высокое положение в обществе?</w:t>
      </w:r>
    </w:p>
    <w:p w:rsidR="00F107C9" w:rsidRPr="0067631C" w:rsidRDefault="00F107C9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D84" w:rsidRPr="00F107C9" w:rsidRDefault="008D5D84" w:rsidP="006763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107C9">
        <w:rPr>
          <w:rFonts w:ascii="Times New Roman" w:hAnsi="Times New Roman" w:cs="Times New Roman"/>
          <w:b/>
          <w:sz w:val="28"/>
          <w:szCs w:val="28"/>
        </w:rPr>
        <w:t xml:space="preserve"> Обобщение и систематизация знаний</w:t>
      </w:r>
    </w:p>
    <w:p w:rsidR="008D5D84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Теперь прочитаем басню Эзопа.</w:t>
      </w:r>
    </w:p>
    <w:p w:rsidR="008D5D84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 xml:space="preserve">Сохранилось свыше 3000 басен с краткими моралями. Повествование сжато и прямолинейно. Язык прост и близок к </w:t>
      </w:r>
      <w:proofErr w:type="gramStart"/>
      <w:r w:rsidRPr="0067631C">
        <w:rPr>
          <w:rFonts w:ascii="Times New Roman" w:hAnsi="Times New Roman" w:cs="Times New Roman"/>
          <w:sz w:val="28"/>
          <w:szCs w:val="28"/>
        </w:rPr>
        <w:t>разговорному</w:t>
      </w:r>
      <w:proofErr w:type="gramEnd"/>
      <w:r w:rsidRPr="00676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D84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Чтение басни учащимися.</w:t>
      </w:r>
    </w:p>
    <w:p w:rsidR="008D5D84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7631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67631C">
        <w:rPr>
          <w:rFonts w:ascii="Times New Roman" w:hAnsi="Times New Roman" w:cs="Times New Roman"/>
          <w:sz w:val="28"/>
          <w:szCs w:val="28"/>
        </w:rPr>
        <w:t xml:space="preserve"> каких глаголов автор описывает действия персонажей?</w:t>
      </w:r>
    </w:p>
    <w:p w:rsidR="008D5D84" w:rsidRPr="00F107C9" w:rsidRDefault="008D5D84" w:rsidP="006763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Pr="00F107C9">
        <w:rPr>
          <w:rFonts w:ascii="Times New Roman" w:hAnsi="Times New Roman" w:cs="Times New Roman"/>
          <w:i/>
          <w:sz w:val="28"/>
          <w:szCs w:val="28"/>
        </w:rPr>
        <w:t>увидел, начал, попрекать, не дает пить, сказал, ответил)</w:t>
      </w:r>
    </w:p>
    <w:p w:rsidR="008D5D84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- Чем отличаются персонажи Эзопа от персонажей Крылова?</w:t>
      </w:r>
    </w:p>
    <w:p w:rsidR="008D5D84" w:rsidRPr="00F107C9" w:rsidRDefault="00F107C9" w:rsidP="006763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07C9">
        <w:rPr>
          <w:rFonts w:ascii="Times New Roman" w:hAnsi="Times New Roman" w:cs="Times New Roman"/>
          <w:i/>
          <w:sz w:val="28"/>
          <w:szCs w:val="28"/>
        </w:rPr>
        <w:t>( Персонажи Эзопа отличаютс</w:t>
      </w:r>
      <w:r w:rsidR="008D5D84" w:rsidRPr="00F107C9">
        <w:rPr>
          <w:rFonts w:ascii="Times New Roman" w:hAnsi="Times New Roman" w:cs="Times New Roman"/>
          <w:i/>
          <w:sz w:val="28"/>
          <w:szCs w:val="28"/>
        </w:rPr>
        <w:t>я друг от друга природной разницей.</w:t>
      </w:r>
      <w:proofErr w:type="gramEnd"/>
      <w:r w:rsidR="008D5D84" w:rsidRPr="00F107C9">
        <w:rPr>
          <w:rFonts w:ascii="Times New Roman" w:hAnsi="Times New Roman" w:cs="Times New Roman"/>
          <w:i/>
          <w:sz w:val="28"/>
          <w:szCs w:val="28"/>
        </w:rPr>
        <w:t xml:space="preserve"> Один – хищник, другой – нет. Персонажи Крылова отличаются тем, что один занимает высокое положение в свете, другой – низкое. </w:t>
      </w:r>
      <w:proofErr w:type="gramStart"/>
      <w:r w:rsidR="008D5D84" w:rsidRPr="00F107C9">
        <w:rPr>
          <w:rFonts w:ascii="Times New Roman" w:hAnsi="Times New Roman" w:cs="Times New Roman"/>
          <w:i/>
          <w:sz w:val="28"/>
          <w:szCs w:val="28"/>
        </w:rPr>
        <w:t>Автор показывает это особенностями речи, поведения персонажей.</w:t>
      </w:r>
      <w:r w:rsidRPr="00F107C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F68B6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- Сравните два вывода</w:t>
      </w:r>
    </w:p>
    <w:p w:rsidR="008D5D84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>1) Кто заранее решился на злое дело, того и самые честные оправдания не остановят.</w:t>
      </w:r>
    </w:p>
    <w:p w:rsidR="008D5D84" w:rsidRPr="0067631C" w:rsidRDefault="008D5D84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 xml:space="preserve">2) </w:t>
      </w:r>
      <w:r w:rsidR="0067631C" w:rsidRPr="0067631C">
        <w:rPr>
          <w:rFonts w:ascii="Times New Roman" w:hAnsi="Times New Roman" w:cs="Times New Roman"/>
          <w:sz w:val="28"/>
          <w:szCs w:val="28"/>
        </w:rPr>
        <w:t>Кто сам совершает зло</w:t>
      </w:r>
      <w:proofErr w:type="gramStart"/>
      <w:r w:rsidR="0067631C" w:rsidRPr="006763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631C" w:rsidRPr="0067631C">
        <w:rPr>
          <w:rFonts w:ascii="Times New Roman" w:hAnsi="Times New Roman" w:cs="Times New Roman"/>
          <w:sz w:val="28"/>
          <w:szCs w:val="28"/>
        </w:rPr>
        <w:t xml:space="preserve"> обязательно хочет обвинить в этом другого, оправдывая при этом себя.</w:t>
      </w:r>
    </w:p>
    <w:p w:rsidR="0067631C" w:rsidRPr="0067631C" w:rsidRDefault="00F107C9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7631C" w:rsidRPr="0067631C">
        <w:rPr>
          <w:rFonts w:ascii="Times New Roman" w:hAnsi="Times New Roman" w:cs="Times New Roman"/>
          <w:sz w:val="28"/>
          <w:szCs w:val="28"/>
        </w:rPr>
        <w:t>акой вывод подходит к басне Крылова, а какой – к басне Эзопа?</w:t>
      </w:r>
    </w:p>
    <w:p w:rsidR="0067631C" w:rsidRPr="0067631C" w:rsidRDefault="0067631C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31C" w:rsidRDefault="0067631C" w:rsidP="006763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C9">
        <w:rPr>
          <w:rFonts w:ascii="Times New Roman" w:hAnsi="Times New Roman" w:cs="Times New Roman"/>
          <w:b/>
          <w:sz w:val="28"/>
          <w:szCs w:val="28"/>
        </w:rPr>
        <w:t>Заполните таблицы</w:t>
      </w:r>
    </w:p>
    <w:p w:rsidR="00F107C9" w:rsidRPr="00F107C9" w:rsidRDefault="00F107C9" w:rsidP="006763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17"/>
        <w:gridCol w:w="2968"/>
        <w:gridCol w:w="2966"/>
      </w:tblGrid>
      <w:tr w:rsidR="0067631C" w:rsidRPr="0067631C" w:rsidTr="0067631C">
        <w:tc>
          <w:tcPr>
            <w:tcW w:w="3190" w:type="dxa"/>
          </w:tcPr>
          <w:p w:rsidR="0067631C" w:rsidRPr="0067631C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631C" w:rsidRPr="00F107C9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C9">
              <w:rPr>
                <w:rFonts w:ascii="Times New Roman" w:hAnsi="Times New Roman" w:cs="Times New Roman"/>
                <w:b/>
                <w:sz w:val="28"/>
                <w:szCs w:val="28"/>
              </w:rPr>
              <w:t>Басня Эзопа</w:t>
            </w:r>
          </w:p>
        </w:tc>
        <w:tc>
          <w:tcPr>
            <w:tcW w:w="3191" w:type="dxa"/>
          </w:tcPr>
          <w:p w:rsidR="0067631C" w:rsidRPr="00F107C9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C9">
              <w:rPr>
                <w:rFonts w:ascii="Times New Roman" w:hAnsi="Times New Roman" w:cs="Times New Roman"/>
                <w:b/>
                <w:sz w:val="28"/>
                <w:szCs w:val="28"/>
              </w:rPr>
              <w:t>Басня Крылова</w:t>
            </w:r>
          </w:p>
        </w:tc>
      </w:tr>
      <w:tr w:rsidR="0067631C" w:rsidRPr="0067631C" w:rsidTr="0067631C">
        <w:tc>
          <w:tcPr>
            <w:tcW w:w="3190" w:type="dxa"/>
          </w:tcPr>
          <w:p w:rsidR="0067631C" w:rsidRPr="00F107C9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07C9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Написана</w:t>
            </w:r>
            <w:proofErr w:type="gramEnd"/>
            <w:r w:rsidRPr="00F10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стихах или в прозе?</w:t>
            </w:r>
          </w:p>
        </w:tc>
        <w:tc>
          <w:tcPr>
            <w:tcW w:w="3190" w:type="dxa"/>
          </w:tcPr>
          <w:p w:rsidR="0067631C" w:rsidRPr="0067631C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C">
              <w:rPr>
                <w:rFonts w:ascii="Times New Roman" w:hAnsi="Times New Roman" w:cs="Times New Roman"/>
                <w:sz w:val="28"/>
                <w:szCs w:val="28"/>
              </w:rPr>
              <w:t>прозаическая</w:t>
            </w:r>
          </w:p>
        </w:tc>
        <w:tc>
          <w:tcPr>
            <w:tcW w:w="3191" w:type="dxa"/>
          </w:tcPr>
          <w:p w:rsidR="0067631C" w:rsidRPr="0067631C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C">
              <w:rPr>
                <w:rFonts w:ascii="Times New Roman" w:hAnsi="Times New Roman" w:cs="Times New Roman"/>
                <w:sz w:val="28"/>
                <w:szCs w:val="28"/>
              </w:rPr>
              <w:t>поэтическая</w:t>
            </w:r>
          </w:p>
        </w:tc>
      </w:tr>
      <w:tr w:rsidR="0067631C" w:rsidRPr="0067631C" w:rsidTr="0067631C">
        <w:tc>
          <w:tcPr>
            <w:tcW w:w="3190" w:type="dxa"/>
          </w:tcPr>
          <w:p w:rsidR="0067631C" w:rsidRPr="00F107C9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C9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3190" w:type="dxa"/>
          </w:tcPr>
          <w:p w:rsidR="0067631C" w:rsidRPr="0067631C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C">
              <w:rPr>
                <w:rFonts w:ascii="Times New Roman" w:hAnsi="Times New Roman" w:cs="Times New Roman"/>
                <w:sz w:val="28"/>
                <w:szCs w:val="28"/>
              </w:rPr>
              <w:t>Сюжетная часть - мораль</w:t>
            </w:r>
          </w:p>
        </w:tc>
        <w:tc>
          <w:tcPr>
            <w:tcW w:w="3191" w:type="dxa"/>
          </w:tcPr>
          <w:p w:rsidR="0067631C" w:rsidRPr="0067631C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C">
              <w:rPr>
                <w:rFonts w:ascii="Times New Roman" w:hAnsi="Times New Roman" w:cs="Times New Roman"/>
                <w:sz w:val="28"/>
                <w:szCs w:val="28"/>
              </w:rPr>
              <w:t>Мораль – сюжетная часть</w:t>
            </w:r>
          </w:p>
        </w:tc>
      </w:tr>
      <w:tr w:rsidR="0067631C" w:rsidRPr="0067631C" w:rsidTr="0067631C">
        <w:tc>
          <w:tcPr>
            <w:tcW w:w="3190" w:type="dxa"/>
          </w:tcPr>
          <w:p w:rsidR="0067631C" w:rsidRPr="00F107C9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C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изображения</w:t>
            </w:r>
          </w:p>
        </w:tc>
        <w:tc>
          <w:tcPr>
            <w:tcW w:w="3190" w:type="dxa"/>
          </w:tcPr>
          <w:p w:rsidR="0067631C" w:rsidRPr="0067631C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C">
              <w:rPr>
                <w:rFonts w:ascii="Times New Roman" w:hAnsi="Times New Roman" w:cs="Times New Roman"/>
                <w:sz w:val="28"/>
                <w:szCs w:val="28"/>
              </w:rPr>
              <w:t>нейтральные</w:t>
            </w:r>
          </w:p>
        </w:tc>
        <w:tc>
          <w:tcPr>
            <w:tcW w:w="3191" w:type="dxa"/>
          </w:tcPr>
          <w:p w:rsidR="0067631C" w:rsidRPr="0067631C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C">
              <w:rPr>
                <w:rFonts w:ascii="Times New Roman" w:hAnsi="Times New Roman" w:cs="Times New Roman"/>
                <w:sz w:val="28"/>
                <w:szCs w:val="28"/>
              </w:rPr>
              <w:t>эмоциональные</w:t>
            </w:r>
          </w:p>
        </w:tc>
      </w:tr>
      <w:tr w:rsidR="0067631C" w:rsidRPr="0067631C" w:rsidTr="0067631C">
        <w:tc>
          <w:tcPr>
            <w:tcW w:w="3190" w:type="dxa"/>
          </w:tcPr>
          <w:p w:rsidR="0067631C" w:rsidRPr="00F107C9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C9">
              <w:rPr>
                <w:rFonts w:ascii="Times New Roman" w:hAnsi="Times New Roman" w:cs="Times New Roman"/>
                <w:b/>
                <w:sz w:val="28"/>
                <w:szCs w:val="28"/>
              </w:rPr>
              <w:t>мораль</w:t>
            </w:r>
          </w:p>
        </w:tc>
        <w:tc>
          <w:tcPr>
            <w:tcW w:w="3190" w:type="dxa"/>
          </w:tcPr>
          <w:p w:rsidR="0067631C" w:rsidRPr="0067631C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C">
              <w:rPr>
                <w:rFonts w:ascii="Times New Roman" w:hAnsi="Times New Roman" w:cs="Times New Roman"/>
                <w:sz w:val="28"/>
                <w:szCs w:val="28"/>
              </w:rPr>
              <w:t>Конфликт зла и справедливости</w:t>
            </w:r>
          </w:p>
        </w:tc>
        <w:tc>
          <w:tcPr>
            <w:tcW w:w="3191" w:type="dxa"/>
          </w:tcPr>
          <w:p w:rsidR="0067631C" w:rsidRPr="0067631C" w:rsidRDefault="0067631C" w:rsidP="00676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C">
              <w:rPr>
                <w:rFonts w:ascii="Times New Roman" w:hAnsi="Times New Roman" w:cs="Times New Roman"/>
                <w:sz w:val="28"/>
                <w:szCs w:val="28"/>
              </w:rPr>
              <w:t>Конфликт неравенства: власти и зависимости</w:t>
            </w:r>
          </w:p>
        </w:tc>
      </w:tr>
    </w:tbl>
    <w:p w:rsidR="0067631C" w:rsidRPr="0067631C" w:rsidRDefault="0067631C" w:rsidP="00676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863" w:rsidRPr="00F107C9" w:rsidRDefault="0067631C" w:rsidP="00676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07C9">
        <w:rPr>
          <w:rFonts w:ascii="Times New Roman" w:hAnsi="Times New Roman" w:cs="Times New Roman"/>
          <w:b/>
          <w:sz w:val="28"/>
          <w:szCs w:val="28"/>
        </w:rPr>
        <w:t xml:space="preserve"> Итог урока</w:t>
      </w:r>
    </w:p>
    <w:p w:rsidR="0067631C" w:rsidRPr="0067631C" w:rsidRDefault="0067631C" w:rsidP="0067631C">
      <w:pPr>
        <w:jc w:val="both"/>
        <w:rPr>
          <w:rFonts w:ascii="Times New Roman" w:hAnsi="Times New Roman" w:cs="Times New Roman"/>
          <w:sz w:val="28"/>
          <w:szCs w:val="28"/>
        </w:rPr>
      </w:pPr>
      <w:r w:rsidRPr="0067631C">
        <w:rPr>
          <w:rFonts w:ascii="Times New Roman" w:hAnsi="Times New Roman" w:cs="Times New Roman"/>
          <w:sz w:val="28"/>
          <w:szCs w:val="28"/>
        </w:rPr>
        <w:t xml:space="preserve">Сочинить </w:t>
      </w:r>
      <w:proofErr w:type="spellStart"/>
      <w:r w:rsidR="00F107C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7631C">
        <w:rPr>
          <w:rFonts w:ascii="Times New Roman" w:hAnsi="Times New Roman" w:cs="Times New Roman"/>
          <w:sz w:val="28"/>
          <w:szCs w:val="28"/>
        </w:rPr>
        <w:t xml:space="preserve"> о басне</w:t>
      </w:r>
    </w:p>
    <w:p w:rsidR="0067631C" w:rsidRPr="0067631C" w:rsidRDefault="0067631C" w:rsidP="006763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31C">
        <w:rPr>
          <w:rFonts w:ascii="Times New Roman" w:hAnsi="Times New Roman" w:cs="Times New Roman"/>
          <w:sz w:val="28"/>
          <w:szCs w:val="28"/>
        </w:rPr>
        <w:t>Басня – интересная, поучительная, учит, воспитывает, удивляет, заставляет задумываться и делать выводы о поступках людей, мудрость.</w:t>
      </w:r>
      <w:proofErr w:type="gramEnd"/>
    </w:p>
    <w:sectPr w:rsidR="0067631C" w:rsidRPr="0067631C" w:rsidSect="001E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577"/>
    <w:multiLevelType w:val="hybridMultilevel"/>
    <w:tmpl w:val="0020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5F22"/>
    <w:multiLevelType w:val="hybridMultilevel"/>
    <w:tmpl w:val="4432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7CA4"/>
    <w:multiLevelType w:val="hybridMultilevel"/>
    <w:tmpl w:val="B486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36B"/>
    <w:rsid w:val="001E6D99"/>
    <w:rsid w:val="005B5EA6"/>
    <w:rsid w:val="0067631C"/>
    <w:rsid w:val="00771863"/>
    <w:rsid w:val="007F109A"/>
    <w:rsid w:val="008D5D84"/>
    <w:rsid w:val="009F68B6"/>
    <w:rsid w:val="00C86636"/>
    <w:rsid w:val="00DA4D9C"/>
    <w:rsid w:val="00EA036B"/>
    <w:rsid w:val="00F1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6B"/>
    <w:pPr>
      <w:ind w:left="720"/>
      <w:contextualSpacing/>
    </w:pPr>
  </w:style>
  <w:style w:type="table" w:styleId="a4">
    <w:name w:val="Table Grid"/>
    <w:basedOn w:val="a1"/>
    <w:uiPriority w:val="59"/>
    <w:rsid w:val="00676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2013-04-10T12:13:00Z</dcterms:created>
  <dcterms:modified xsi:type="dcterms:W3CDTF">2013-04-10T13:38:00Z</dcterms:modified>
</cp:coreProperties>
</file>